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BA" w:rsidRPr="002161BA" w:rsidRDefault="002161BA" w:rsidP="002161BA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61B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</w:p>
    <w:p w:rsidR="002161BA" w:rsidRPr="002161BA" w:rsidRDefault="002161BA" w:rsidP="002161BA">
      <w:pPr>
        <w:widowControl w:val="0"/>
        <w:autoSpaceDE w:val="0"/>
        <w:autoSpaceDN w:val="0"/>
        <w:spacing w:before="0" w:beforeAutospacing="0" w:after="0" w:afterAutospacing="0"/>
        <w:ind w:left="1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2161BA">
        <w:rPr>
          <w:rFonts w:ascii="Times New Roman" w:eastAsia="Times New Roman" w:hAnsi="Times New Roman" w:cs="Times New Roman"/>
          <w:sz w:val="24"/>
          <w:szCs w:val="24"/>
          <w:lang w:val="ru-RU"/>
        </w:rPr>
        <w:t>Угодичская</w:t>
      </w:r>
      <w:proofErr w:type="spellEnd"/>
      <w:r w:rsidRPr="002161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основная общеобразовательная школа</w:t>
      </w:r>
    </w:p>
    <w:p w:rsidR="00267A45" w:rsidRPr="002161BA" w:rsidRDefault="00267A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7A45" w:rsidRDefault="002161B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54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5"/>
        <w:gridCol w:w="4884"/>
      </w:tblGrid>
      <w:tr w:rsidR="00267A45" w:rsidRPr="00180554" w:rsidTr="002161BA">
        <w:trPr>
          <w:trHeight w:val="279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45" w:rsidRPr="00180554" w:rsidRDefault="00180554" w:rsidP="00922BF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</w:t>
            </w:r>
            <w:r w:rsidR="002161BA" w:rsidRPr="00180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A45" w:rsidRPr="002161BA" w:rsidRDefault="002161BA" w:rsidP="00922BF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180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29/1 </w:t>
            </w:r>
            <w:proofErr w:type="spellStart"/>
            <w:r w:rsidR="00180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о.д</w:t>
            </w:r>
            <w:proofErr w:type="spellEnd"/>
            <w:r w:rsidR="001805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67A45" w:rsidRPr="00180554" w:rsidRDefault="00267A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161BA" w:rsidRPr="002161BA" w:rsidRDefault="002161BA" w:rsidP="001E1BE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введении традиции еженедельного поднятия флага и исполнения гимна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16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216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2161B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Во исполнение пункта 3 части 1 статьи 3 Федерального закона от 29.12.2012 № 273-ФЗ в соответствии с письмом </w:t>
      </w:r>
      <w:proofErr w:type="spellStart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15.04.2022 № СК-295/06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1. Ввести в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обычай поднятия Государственного флага Российской Федерации и исполнения Государственного гимна Российской Федерации </w:t>
      </w:r>
      <w:proofErr w:type="gramStart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начале каждой учебной недели с </w:t>
      </w:r>
      <w:r w:rsidR="001E1BE1">
        <w:rPr>
          <w:rFonts w:hAnsi="Times New Roman" w:cs="Times New Roman"/>
          <w:color w:val="000000"/>
          <w:sz w:val="24"/>
          <w:szCs w:val="24"/>
          <w:lang w:val="ru-RU"/>
        </w:rPr>
        <w:t>23. 05.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2022.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2. Определить время начала торжественной линейки в честь начала учебной недели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9.00.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Продолжительность линейки – 10 минут.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3. Утвердить Положение об использовании государственных символов в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 (вместе с Регламентом подъема и спуска Государственного флага Российской Федерации в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Регламентом вноса и выноса Государственного флага Российской Федерации в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) согласно приложению 1 к настоящему приказу.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4. Утвердить списки обучающихся и работников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, осуществляющих поднятие и спуск (внос и вынос) Государственного флага Российской Федерации и график ритуала согласно приложению 2 к настоящему приказу.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5. Назначить ответственным за хранение Государственного флага Российской Федерации в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 директора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Юрченко Е.В.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6. Заместителю директора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Юрченко Е.В.:</w:t>
      </w:r>
    </w:p>
    <w:p w:rsidR="00267A45" w:rsidRPr="002161BA" w:rsidRDefault="002161BA" w:rsidP="002161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proofErr w:type="gramEnd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организацию и проведение ритуала поднятия и спуска (вноса и выноса) Государственного флага Российской Федерации согласно настоящему приказу и Положению об использовании государственных символов в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7A45" w:rsidRPr="002161BA" w:rsidRDefault="002161BA" w:rsidP="002161B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proofErr w:type="gramEnd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работников, обучающихся и их родителей (законных представителей) об особенностях ритуала поднятия и спуска 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(вноса и выноса) Государственного флага Российской Федерации в </w:t>
      </w:r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Pr="001E1BE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67A45" w:rsidRPr="002161BA" w:rsidRDefault="002161B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proofErr w:type="gramEnd"/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, а также перед каждой выдачей и принятием, контролировать состояние Государственного флага Российской Федерации и фиксировать результаты контроля в книге осмотра и выдачи Государственного флага Российской Федерации.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7. Секретарю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Карякиной Н.С.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работников с настоящим приказом под подпись в срок до </w:t>
      </w:r>
      <w:r w:rsidR="001E1BE1">
        <w:rPr>
          <w:rFonts w:hAnsi="Times New Roman" w:cs="Times New Roman"/>
          <w:color w:val="000000"/>
          <w:sz w:val="24"/>
          <w:szCs w:val="24"/>
          <w:lang w:val="ru-RU"/>
        </w:rPr>
        <w:t>20.05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2022.</w:t>
      </w:r>
    </w:p>
    <w:p w:rsidR="00267A45" w:rsidRPr="002161BA" w:rsidRDefault="002161B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161BA">
        <w:rPr>
          <w:rFonts w:hAnsi="Times New Roman" w:cs="Times New Roman"/>
          <w:color w:val="000000"/>
          <w:sz w:val="24"/>
          <w:szCs w:val="24"/>
          <w:lang w:val="ru-RU"/>
        </w:rPr>
        <w:t>8. Контроль исполнение настоящего приказа оставляю за собой.</w:t>
      </w:r>
    </w:p>
    <w:p w:rsidR="00267A45" w:rsidRPr="002161BA" w:rsidRDefault="00267A4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7"/>
        <w:gridCol w:w="3967"/>
        <w:gridCol w:w="1834"/>
      </w:tblGrid>
      <w:tr w:rsidR="00267A45" w:rsidTr="002161BA">
        <w:trPr>
          <w:trHeight w:val="26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Pr="002161BA" w:rsidRDefault="00216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Pr="002161BA" w:rsidRDefault="002161B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Е.Г. Карякина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Default="00267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A45" w:rsidTr="002161BA">
        <w:trPr>
          <w:trHeight w:val="2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Default="00216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Default="00267A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Default="00267A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A45" w:rsidTr="002161BA">
        <w:trPr>
          <w:trHeight w:val="26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Default="002161B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Default="00267A45" w:rsidP="00216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Pr="002161BA" w:rsidRDefault="002161B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Е.В. Юрченко</w:t>
            </w:r>
          </w:p>
        </w:tc>
      </w:tr>
      <w:tr w:rsidR="00267A45" w:rsidTr="002161BA">
        <w:trPr>
          <w:trHeight w:val="28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Default="002161B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Default="00267A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A45" w:rsidRDefault="00267A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7A45" w:rsidRDefault="00267A45" w:rsidP="00922BF7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67A4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C2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0554"/>
    <w:rsid w:val="001E1BE1"/>
    <w:rsid w:val="002161BA"/>
    <w:rsid w:val="00267A45"/>
    <w:rsid w:val="002D33B1"/>
    <w:rsid w:val="002D3591"/>
    <w:rsid w:val="003514A0"/>
    <w:rsid w:val="004F7E17"/>
    <w:rsid w:val="005A05CE"/>
    <w:rsid w:val="00653AF6"/>
    <w:rsid w:val="00922BF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87765-12FF-4378-B7EC-492F25E0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1B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6</cp:revision>
  <cp:lastPrinted>2022-10-02T15:52:00Z</cp:lastPrinted>
  <dcterms:created xsi:type="dcterms:W3CDTF">2011-11-02T04:15:00Z</dcterms:created>
  <dcterms:modified xsi:type="dcterms:W3CDTF">2022-10-28T11:38:00Z</dcterms:modified>
</cp:coreProperties>
</file>