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35" w:rsidRDefault="00A3795A" w:rsidP="00B10935">
      <w:pPr>
        <w:widowControl w:val="0"/>
        <w:autoSpaceDE w:val="0"/>
        <w:autoSpaceDN w:val="0"/>
        <w:spacing w:before="73" w:after="0" w:line="240" w:lineRule="auto"/>
        <w:ind w:left="1627" w:right="158" w:hanging="66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Муниципальное общеобразовательное учреждение</w:t>
      </w:r>
    </w:p>
    <w:p w:rsidR="00A3795A" w:rsidRPr="00A3795A" w:rsidRDefault="00A3795A" w:rsidP="00B10935">
      <w:pPr>
        <w:widowControl w:val="0"/>
        <w:autoSpaceDE w:val="0"/>
        <w:autoSpaceDN w:val="0"/>
        <w:spacing w:before="73" w:after="0" w:line="240" w:lineRule="auto"/>
        <w:ind w:left="1627" w:right="158" w:hanging="66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Угодичская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основная общеобразовательная школа</w:t>
      </w:r>
    </w:p>
    <w:p w:rsidR="00B10935" w:rsidRPr="00A3795A" w:rsidRDefault="00B10935" w:rsidP="00B10935">
      <w:pPr>
        <w:widowControl w:val="0"/>
        <w:autoSpaceDE w:val="0"/>
        <w:autoSpaceDN w:val="0"/>
        <w:spacing w:before="73" w:after="0" w:line="240" w:lineRule="auto"/>
        <w:ind w:left="1627" w:right="158" w:hanging="668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B10935" w:rsidRPr="00B10935" w:rsidRDefault="00A3795A" w:rsidP="00B10935">
      <w:pPr>
        <w:widowControl w:val="0"/>
        <w:autoSpaceDE w:val="0"/>
        <w:autoSpaceDN w:val="0"/>
        <w:spacing w:after="0" w:line="322" w:lineRule="exact"/>
        <w:ind w:left="579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  <w:r w:rsidR="00B10935"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УТВЕЖДАЮ</w:t>
      </w:r>
    </w:p>
    <w:p w:rsidR="00A3795A" w:rsidRDefault="00B10935" w:rsidP="00B10935">
      <w:pPr>
        <w:widowControl w:val="0"/>
        <w:tabs>
          <w:tab w:val="left" w:pos="8216"/>
        </w:tabs>
        <w:autoSpaceDE w:val="0"/>
        <w:autoSpaceDN w:val="0"/>
        <w:spacing w:after="0" w:line="240" w:lineRule="auto"/>
        <w:ind w:left="5883" w:right="405" w:hanging="5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proofErr w:type="spellStart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Приказ________от</w:t>
      </w:r>
      <w:proofErr w:type="spellEnd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_______2020г. Директор</w:t>
      </w:r>
      <w:r w:rsidR="00A37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школы____________</w:t>
      </w:r>
    </w:p>
    <w:p w:rsidR="00B10935" w:rsidRPr="00B10935" w:rsidRDefault="00A3795A" w:rsidP="00B10935">
      <w:pPr>
        <w:widowControl w:val="0"/>
        <w:tabs>
          <w:tab w:val="left" w:pos="8216"/>
        </w:tabs>
        <w:autoSpaceDE w:val="0"/>
        <w:autoSpaceDN w:val="0"/>
        <w:spacing w:after="0" w:line="240" w:lineRule="auto"/>
        <w:ind w:left="5883" w:right="405" w:hanging="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</w:t>
      </w:r>
      <w:r w:rsidR="00B10935"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Е.Г. Карякина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B10935" w:rsidRDefault="00B10935" w:rsidP="00B109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A3795A" w:rsidRDefault="00A3795A" w:rsidP="00B109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A3795A" w:rsidRPr="00B10935" w:rsidRDefault="00A3795A" w:rsidP="00B109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1" w:after="0" w:line="368" w:lineRule="exact"/>
        <w:ind w:left="1155" w:right="36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32"/>
          <w:lang w:eastAsia="ru-RU" w:bidi="ru-RU"/>
        </w:rPr>
        <w:t>Программа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59" w:right="293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32"/>
          <w:lang w:eastAsia="ru-RU" w:bidi="ru-RU"/>
        </w:rPr>
        <w:t>перехода школы в эффективный режим работы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59" w:right="369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B10935" w:rsidRPr="00A3795A" w:rsidRDefault="00B10935" w:rsidP="00B10935">
      <w:pPr>
        <w:widowControl w:val="0"/>
        <w:autoSpaceDE w:val="0"/>
        <w:autoSpaceDN w:val="0"/>
        <w:spacing w:after="0" w:line="240" w:lineRule="auto"/>
        <w:ind w:left="1159" w:right="366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795A">
        <w:rPr>
          <w:rFonts w:ascii="Times New Roman" w:eastAsia="Times New Roman" w:hAnsi="Times New Roman" w:cs="Times New Roman"/>
          <w:sz w:val="28"/>
          <w:lang w:eastAsia="ru-RU" w:bidi="ru-RU"/>
        </w:rPr>
        <w:t>2020 год</w:t>
      </w:r>
    </w:p>
    <w:p w:rsidR="00B10935" w:rsidRPr="00A3795A" w:rsidRDefault="00B10935" w:rsidP="00B10935">
      <w:pPr>
        <w:widowControl w:val="0"/>
        <w:autoSpaceDE w:val="0"/>
        <w:autoSpaceDN w:val="0"/>
        <w:spacing w:after="0" w:line="240" w:lineRule="auto"/>
        <w:ind w:left="1159" w:right="366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795A">
        <w:rPr>
          <w:rFonts w:ascii="Times New Roman" w:eastAsia="Times New Roman" w:hAnsi="Times New Roman" w:cs="Times New Roman"/>
          <w:sz w:val="28"/>
          <w:lang w:eastAsia="ru-RU" w:bidi="ru-RU"/>
        </w:rPr>
        <w:t>с. Угодичи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6404"/>
      </w:tblGrid>
      <w:tr w:rsidR="00B10935" w:rsidRPr="00B10935" w:rsidTr="00B10935">
        <w:tc>
          <w:tcPr>
            <w:tcW w:w="396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Создание условий 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повышения эффективности деятельности школы в обеспечении оптимальных результатов обучения, воспитания и развития каждого обучающегося вне зависимости от социально-экономического контекста.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10935" w:rsidRPr="00B10935" w:rsidTr="00B10935">
        <w:trPr>
          <w:trHeight w:val="652"/>
        </w:trPr>
        <w:tc>
          <w:tcPr>
            <w:tcW w:w="3969" w:type="dxa"/>
            <w:vMerge w:val="restart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Задачи программы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185" w:after="0" w:line="240" w:lineRule="auto"/>
              <w:ind w:right="1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Позитивное, эффективное     развитие     школы, ориентированной   на удовлетворение потребностей учащихся, учителей, родителей, учащихся в качественном образовании, доступном для всех учащихся микрорайона. </w:t>
            </w:r>
          </w:p>
        </w:tc>
      </w:tr>
      <w:tr w:rsidR="00B10935" w:rsidRPr="00B10935" w:rsidTr="00B10935">
        <w:trPr>
          <w:trHeight w:val="691"/>
        </w:trPr>
        <w:tc>
          <w:tcPr>
            <w:tcW w:w="3969" w:type="dxa"/>
            <w:vMerge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      </w:r>
          </w:p>
        </w:tc>
      </w:tr>
      <w:tr w:rsidR="00B10935" w:rsidRPr="00B10935" w:rsidTr="00B10935">
        <w:trPr>
          <w:trHeight w:val="806"/>
        </w:trPr>
        <w:tc>
          <w:tcPr>
            <w:tcW w:w="3969" w:type="dxa"/>
            <w:vMerge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2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профессиональной компетенции педагогических кадров как необходимого условия обеспечения современного качества</w:t>
            </w:r>
            <w:r w:rsidRPr="00B1093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образования.</w:t>
            </w:r>
          </w:p>
        </w:tc>
      </w:tr>
      <w:tr w:rsidR="00B10935" w:rsidRPr="00B10935" w:rsidTr="00B10935">
        <w:trPr>
          <w:trHeight w:val="806"/>
        </w:trPr>
        <w:tc>
          <w:tcPr>
            <w:tcW w:w="3969" w:type="dxa"/>
            <w:vMerge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67" w:after="0" w:line="240" w:lineRule="auto"/>
              <w:ind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сетевой организации управления качеством образования на основе принципов взаимодействия, социального партнерства, адресности информационных</w:t>
            </w:r>
            <w:r w:rsidRPr="00B109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потоков.</w:t>
            </w:r>
          </w:p>
        </w:tc>
      </w:tr>
      <w:tr w:rsidR="00B10935" w:rsidRPr="00B10935" w:rsidTr="00B10935">
        <w:trPr>
          <w:trHeight w:val="806"/>
        </w:trPr>
        <w:tc>
          <w:tcPr>
            <w:tcW w:w="3969" w:type="dxa"/>
            <w:vMerge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2"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Выявление факторов, влияющих на качество образования и принятие обоснованных управленческих</w:t>
            </w:r>
            <w:r w:rsidRPr="00B109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решений.</w:t>
            </w:r>
          </w:p>
        </w:tc>
      </w:tr>
      <w:tr w:rsidR="00B10935" w:rsidRPr="00B10935" w:rsidTr="00B10935">
        <w:trPr>
          <w:trHeight w:val="806"/>
        </w:trPr>
        <w:tc>
          <w:tcPr>
            <w:tcW w:w="3969" w:type="dxa"/>
            <w:vMerge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Обеспечение условий равенства всех учащихся в получении качественного образования.</w:t>
            </w:r>
          </w:p>
        </w:tc>
      </w:tr>
      <w:tr w:rsidR="00B10935" w:rsidRPr="00B10935" w:rsidTr="00B10935">
        <w:trPr>
          <w:trHeight w:val="80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1"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Разраб</w:t>
            </w:r>
            <w:r w:rsidR="00A379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отка</w:t>
            </w:r>
            <w:r w:rsidR="00A379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и</w:t>
            </w:r>
            <w:r w:rsidR="00A379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апробация системы </w:t>
            </w:r>
            <w:proofErr w:type="spellStart"/>
            <w:r w:rsidR="00A379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оценки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эффективности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управления качеством образования в образовательном учреждении</w:t>
            </w:r>
          </w:p>
        </w:tc>
      </w:tr>
      <w:tr w:rsidR="00B10935" w:rsidRPr="00B10935" w:rsidTr="00B1093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и плановый период 2021 и 2022 годов</w:t>
            </w:r>
          </w:p>
        </w:tc>
      </w:tr>
      <w:tr w:rsidR="00B10935" w:rsidRPr="00B10935" w:rsidTr="00B1093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</w:tr>
      <w:tr w:rsidR="00B10935" w:rsidRPr="00B10935" w:rsidTr="00B10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3969" w:type="dxa"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49" w:type="dxa"/>
          </w:tcPr>
          <w:p w:rsidR="00B10935" w:rsidRPr="00B10935" w:rsidRDefault="00B10935" w:rsidP="00B1093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 педагогический коллектив МОУ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Угодичской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                            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B10935" w:rsidRPr="00B10935" w:rsidSect="00B10935">
          <w:pgSz w:w="11910" w:h="16840"/>
          <w:pgMar w:top="1040" w:right="720" w:bottom="280" w:left="780" w:header="720" w:footer="720" w:gutter="0"/>
          <w:cols w:space="720"/>
        </w:sectPr>
      </w:pPr>
    </w:p>
    <w:p w:rsidR="00B10935" w:rsidRPr="00B10935" w:rsidRDefault="00B10935" w:rsidP="00B109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5CC63F" wp14:editId="6C2E5798">
                <wp:simplePos x="0" y="0"/>
                <wp:positionH relativeFrom="page">
                  <wp:posOffset>1507490</wp:posOffset>
                </wp:positionH>
                <wp:positionV relativeFrom="page">
                  <wp:posOffset>1638300</wp:posOffset>
                </wp:positionV>
                <wp:extent cx="2051685" cy="175260"/>
                <wp:effectExtent l="0" t="0" r="0" b="0"/>
                <wp:wrapNone/>
                <wp:docPr id="1443" name="Rectangle 15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1CF3" id="Rectangle 15198" o:spid="_x0000_s1026" style="position:absolute;margin-left:118.7pt;margin-top:129pt;width:161.5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" fillcolor="yellow" stroked="f">
                <w10:wrap anchorx="page" anchory="page"/>
              </v:rect>
            </w:pict>
          </mc:Fallback>
        </mc:AlternateContent>
      </w:r>
    </w:p>
    <w:p w:rsidR="00B10935" w:rsidRPr="00B10935" w:rsidRDefault="00B10935" w:rsidP="00B10935">
      <w:pPr>
        <w:widowControl w:val="0"/>
        <w:tabs>
          <w:tab w:val="left" w:pos="1606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2. Содержание проблемы и обоснование необходимости её</w:t>
      </w:r>
      <w:r w:rsidRPr="00B10935">
        <w:rPr>
          <w:rFonts w:ascii="Times New Roman" w:eastAsia="Times New Roman" w:hAnsi="Times New Roman" w:cs="Times New Roman"/>
          <w:b/>
          <w:spacing w:val="-17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решения</w:t>
      </w:r>
    </w:p>
    <w:p w:rsidR="00B10935" w:rsidRPr="00B10935" w:rsidRDefault="00B10935" w:rsidP="00B109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Муниципальное общеобразовательное учреждение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Угодичская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основная </w:t>
      </w:r>
      <w:r w:rsidRPr="00B1093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ru-RU"/>
        </w:rPr>
        <w:t>общеобразовательная школа расположено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селе Угодичи Ростовского </w:t>
      </w:r>
      <w:r w:rsidRPr="00B1093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ru-RU"/>
        </w:rPr>
        <w:t>муниципального района. Осуществляется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подвоз обучающихся из сел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Мосейцево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Якимовское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Уткино,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Лазарцево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Новоселка, Благовещенская гора,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Воржа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 Обучающиеся МОУ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Угодичскй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ООШ дети из семей, разных по социальному статусу. Это и многодетные семьи, и неполные, и неблагополучные. Но есть и семьи, имеющие высокую мотивацию к получению их детьми качественного образования.  Поэтому         одной из важнейших задач образования в ОО является 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обучающегося: его учебных достижений, воспитанности, творческих способностей, здоровья. В работе ОО есть направления, демонстрирующие высокие результаты качества обучения, но есть и низкие результаты.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Под эффективной школой понимается организация, обеспечивающая основное общее образование, которое максимально удовлетворяет образовательные запросы заказчиков: учащихся, родителей, социума и государства. 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Для того, чтобы школа была успешной в настоящем и будущем, чтобы качество образования ее выпускников отвечало требованиям времени, школе необходимо меняться в соответствии с изменениями окружающего мира. Поэтому Пр</w:t>
      </w:r>
      <w:r w:rsidR="00C06758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ограмма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перехода МОУ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Угодичская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ООШ в эффективный режим работы является программой изменений (улучшений), то есть тем инструментом, с помощью которого школа целенаправленно создает свое будущее. В образовательной организации ведется системная работа по повышению качества обучения.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Эффективной принято называть школу, которая может обеспечивать «повышение жизненных шансов» всем своим ученикам, то есть создавать такую среду, в которой все ученики вне зависимости от того, каковы их возможности и проблемы, включая проблемы семьи, получают возможность для максимальных достижений и благополучного развития. 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Была проведена диагностика МОУ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Угодичская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ООШ, работающей в проблемных социальных условиях: исследованы особенности контингента, динамика учебных достижений, мотивация к обучению, способности и потребности обучающихся. Это школа, работающая со сложным контингентом учащихся (дети безработных и малообеспеченных родителей, родителей с низким уровнем образования, дети с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девиантным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поведением, проживающих на удаленной территории).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связи с этим остро встала задача разработки Про</w:t>
      </w:r>
      <w:r w:rsidR="00C06758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грамма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перехода МОУ </w:t>
      </w:r>
      <w:proofErr w:type="spellStart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Угодичская</w:t>
      </w:r>
      <w:proofErr w:type="spellEnd"/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ООШ в эффективный режим работы, как школы, работающей со сложным контингентом и в сложных условиях. Школа должна выстроить такую стратегию собственных действий, которые помогут нивелировать или ослабить действие 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социальных условий, влияющих на образовательный и воспитательный процесс. </w:t>
      </w:r>
    </w:p>
    <w:p w:rsidR="00B10935" w:rsidRPr="00B10935" w:rsidRDefault="00B10935" w:rsidP="00B10935">
      <w:pPr>
        <w:widowControl w:val="0"/>
        <w:autoSpaceDE w:val="0"/>
        <w:autoSpaceDN w:val="0"/>
        <w:spacing w:after="5" w:line="26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tbl>
      <w:tblPr>
        <w:tblW w:w="10822" w:type="dxa"/>
        <w:tblInd w:w="-425" w:type="dxa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4365"/>
        <w:gridCol w:w="1543"/>
        <w:gridCol w:w="1592"/>
        <w:gridCol w:w="242"/>
        <w:gridCol w:w="1246"/>
        <w:gridCol w:w="1834"/>
      </w:tblGrid>
      <w:tr w:rsidR="00B10935" w:rsidRPr="00B10935" w:rsidTr="00B10935">
        <w:trPr>
          <w:trHeight w:val="956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 w:bidi="ru-RU"/>
              </w:rPr>
              <w:t>Обоснование для разработки программы</w:t>
            </w:r>
          </w:p>
        </w:tc>
        <w:tc>
          <w:tcPr>
            <w:tcW w:w="64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2" w:after="0" w:line="240" w:lineRule="auto"/>
              <w:ind w:right="296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В условиях проведенного в учреждении анализа действующих подходов к организации и управлению качеством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образования выявлены проблемы:</w:t>
            </w:r>
          </w:p>
        </w:tc>
      </w:tr>
      <w:tr w:rsidR="00B10935" w:rsidRPr="00B10935" w:rsidTr="00B10935">
        <w:trPr>
          <w:trHeight w:val="310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 w:bidi="ru-RU"/>
              </w:rPr>
              <w:t>Социальный статус школы</w:t>
            </w:r>
          </w:p>
        </w:tc>
        <w:tc>
          <w:tcPr>
            <w:tcW w:w="64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before="2" w:after="0" w:line="240" w:lineRule="auto"/>
              <w:ind w:left="295" w:right="29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</w:tc>
      </w:tr>
      <w:tr w:rsidR="00B10935" w:rsidRPr="00B10935" w:rsidTr="00B10935">
        <w:trPr>
          <w:trHeight w:val="310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Показатели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2018-19уч.г.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2019-20уч.г.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Всего детей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из многодетных семей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39,3%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38,2%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из неполных семей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28,7 %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25,9%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из малообеспеченных семей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74,4 %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75,3 %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из неблагополучных семей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4%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4%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Дети, состоящие на ВШК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3,1% 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2,4% </w:t>
            </w:r>
          </w:p>
        </w:tc>
      </w:tr>
      <w:tr w:rsidR="00B10935" w:rsidRPr="00B10935" w:rsidTr="00B10935">
        <w:trPr>
          <w:trHeight w:val="615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Дети, состоящие на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учѐте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КДН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– 1,1%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0%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Опекаемые дети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2%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1,1% </w:t>
            </w:r>
          </w:p>
        </w:tc>
      </w:tr>
      <w:tr w:rsidR="00B10935" w:rsidRPr="00B10935" w:rsidTr="00B10935">
        <w:trPr>
          <w:trHeight w:val="31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с ОВЗ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10,6%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13,5% </w:t>
            </w:r>
          </w:p>
        </w:tc>
      </w:tr>
      <w:tr w:rsidR="00B10935" w:rsidRPr="00B10935" w:rsidTr="00B10935">
        <w:trPr>
          <w:trHeight w:val="619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 инвалиды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1,1%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0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0% 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B10935" w:rsidRPr="00B10935" w:rsidTr="00B10935">
        <w:trPr>
          <w:trHeight w:val="918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Дети, из близлежащих деревень, обеспеченные ежедневным подвозом школьным автобусом 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42 чел. – 44,6% 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32 чел. – 39,5% </w:t>
            </w:r>
          </w:p>
        </w:tc>
      </w:tr>
      <w:tr w:rsidR="00B10935" w:rsidRPr="00B10935" w:rsidTr="00B10935">
        <w:trPr>
          <w:trHeight w:val="918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Образование родителей: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 высшим образованием 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среднее специальное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среднее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 образования</w:t>
            </w:r>
          </w:p>
        </w:tc>
        <w:tc>
          <w:tcPr>
            <w:tcW w:w="3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32,9%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44,6%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20,2%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2,3%</w:t>
            </w:r>
          </w:p>
        </w:tc>
        <w:tc>
          <w:tcPr>
            <w:tcW w:w="3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24,6%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42,2%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31,2%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2%</w:t>
            </w:r>
          </w:p>
        </w:tc>
      </w:tr>
      <w:tr w:rsidR="00B10935" w:rsidRPr="00B10935" w:rsidTr="00B10935">
        <w:trPr>
          <w:trHeight w:val="918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Кадровая характеристика</w:t>
            </w:r>
          </w:p>
        </w:tc>
        <w:tc>
          <w:tcPr>
            <w:tcW w:w="64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 с высшим образованием – 12 75%;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 специальное – 4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-25%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1 категорией – 7 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43,8%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высшей категорией – 1чел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- 6,2%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занимаемой должности – 8 чел. 50%</w:t>
            </w:r>
          </w:p>
        </w:tc>
      </w:tr>
      <w:tr w:rsidR="00B10935" w:rsidRPr="00B10935" w:rsidTr="00B10935">
        <w:trPr>
          <w:trHeight w:val="268"/>
        </w:trPr>
        <w:tc>
          <w:tcPr>
            <w:tcW w:w="43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Качественные показатели успеваемости обучающихся в ОО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Качество 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знаний</w:t>
            </w:r>
          </w:p>
        </w:tc>
        <w:tc>
          <w:tcPr>
            <w:tcW w:w="1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Качество 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знаний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Успеваемость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10935" w:rsidRPr="00B10935" w:rsidTr="00B10935">
        <w:trPr>
          <w:trHeight w:val="640"/>
        </w:trPr>
        <w:tc>
          <w:tcPr>
            <w:tcW w:w="43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41,9%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98,6%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99%</w:t>
            </w:r>
          </w:p>
        </w:tc>
      </w:tr>
      <w:tr w:rsidR="00B10935" w:rsidRPr="00B10935" w:rsidTr="00B10935">
        <w:trPr>
          <w:trHeight w:val="640"/>
        </w:trPr>
        <w:tc>
          <w:tcPr>
            <w:tcW w:w="43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widowControl w:val="0"/>
              <w:tabs>
                <w:tab w:val="left" w:pos="3804"/>
              </w:tabs>
              <w:autoSpaceDE w:val="0"/>
              <w:autoSpaceDN w:val="0"/>
              <w:spacing w:after="0" w:line="240" w:lineRule="auto"/>
              <w:ind w:left="583" w:right="-29" w:hanging="4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Дополнительное образование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кружков на базе ОО- 3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сельском ДК-0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5" w:line="269" w:lineRule="auto"/>
              <w:ind w:left="-5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ГИА (ОГЭ) по обязательным предметам по указанной выше категории школ представлены в таблице: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992"/>
        <w:gridCol w:w="709"/>
        <w:gridCol w:w="850"/>
        <w:gridCol w:w="709"/>
        <w:gridCol w:w="850"/>
        <w:gridCol w:w="851"/>
        <w:gridCol w:w="567"/>
        <w:gridCol w:w="709"/>
        <w:gridCol w:w="708"/>
        <w:gridCol w:w="709"/>
      </w:tblGrid>
      <w:tr w:rsidR="00B10935" w:rsidRPr="00B10935" w:rsidTr="00B10935">
        <w:trPr>
          <w:trHeight w:val="728"/>
        </w:trPr>
        <w:tc>
          <w:tcPr>
            <w:tcW w:w="2127" w:type="dxa"/>
            <w:vMerge w:val="restart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Результаты ГИА по русскому языку (%)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Результаты ГИА по математике</w:t>
            </w:r>
          </w:p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</w:tr>
      <w:tr w:rsidR="00B10935" w:rsidRPr="00B10935" w:rsidTr="00B10935">
        <w:trPr>
          <w:trHeight w:val="383"/>
        </w:trPr>
        <w:tc>
          <w:tcPr>
            <w:tcW w:w="2127" w:type="dxa"/>
            <w:vMerge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2017г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2018г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2017г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2018г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2019г</w:t>
            </w:r>
          </w:p>
        </w:tc>
      </w:tr>
      <w:tr w:rsidR="00B10935" w:rsidRPr="00B10935" w:rsidTr="00B10935">
        <w:trPr>
          <w:trHeight w:val="323"/>
        </w:trPr>
        <w:tc>
          <w:tcPr>
            <w:tcW w:w="2127" w:type="dxa"/>
            <w:vMerge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усп</w:t>
            </w:r>
            <w:proofErr w:type="spellEnd"/>
          </w:p>
        </w:tc>
      </w:tr>
      <w:tr w:rsidR="00B10935" w:rsidRPr="00B10935" w:rsidTr="00B10935">
        <w:trPr>
          <w:trHeight w:val="710"/>
        </w:trPr>
        <w:tc>
          <w:tcPr>
            <w:tcW w:w="2127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 району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50,6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48,6</w:t>
            </w:r>
          </w:p>
        </w:tc>
      </w:tr>
      <w:tr w:rsidR="00B10935" w:rsidRPr="00B10935" w:rsidTr="00B10935">
        <w:trPr>
          <w:trHeight w:val="748"/>
        </w:trPr>
        <w:tc>
          <w:tcPr>
            <w:tcW w:w="2127" w:type="dxa"/>
            <w:shd w:val="clear" w:color="auto" w:fill="auto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МОУ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Угодичская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ООШ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57,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87,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935" w:rsidRPr="00B10935" w:rsidRDefault="00B10935" w:rsidP="00B1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35,7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Нестабильность результатов по школе подчеркивает наличие проблем.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>В предметах по выбору за 2019 год результаты ОГЭ ниже средних по району:</w:t>
      </w:r>
    </w:p>
    <w:tbl>
      <w:tblPr>
        <w:tblW w:w="113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672"/>
        <w:gridCol w:w="2688"/>
        <w:gridCol w:w="2686"/>
      </w:tblGrid>
      <w:tr w:rsidR="00B10935" w:rsidRPr="00B10935" w:rsidTr="00B10935">
        <w:trPr>
          <w:trHeight w:val="677"/>
        </w:trPr>
        <w:tc>
          <w:tcPr>
            <w:tcW w:w="2269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Среднерайонный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правляемость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ниже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среднерайонной</w:t>
            </w:r>
            <w:proofErr w:type="spellEnd"/>
          </w:p>
        </w:tc>
        <w:tc>
          <w:tcPr>
            <w:tcW w:w="2686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спешность ниже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среднерайонной</w:t>
            </w:r>
            <w:proofErr w:type="spellEnd"/>
          </w:p>
        </w:tc>
      </w:tr>
      <w:tr w:rsidR="00B10935" w:rsidRPr="00B10935" w:rsidTr="00B10935">
        <w:trPr>
          <w:trHeight w:val="677"/>
        </w:trPr>
        <w:tc>
          <w:tcPr>
            <w:tcW w:w="2269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справляемость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2688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935" w:rsidRPr="00B10935" w:rsidTr="00B10935">
        <w:trPr>
          <w:trHeight w:val="677"/>
        </w:trPr>
        <w:tc>
          <w:tcPr>
            <w:tcW w:w="2269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672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2688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86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10935" w:rsidRPr="00B10935" w:rsidTr="00B10935">
        <w:trPr>
          <w:trHeight w:val="1008"/>
        </w:trPr>
        <w:tc>
          <w:tcPr>
            <w:tcW w:w="2269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1672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2688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86" w:type="dxa"/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ООШ, </w:t>
            </w:r>
          </w:p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Анализ показателей участия в муниципальном и региональном этапах Всероссийской олимпиады школьников по общеобразовательным предметам за три последних учебных года показывает, что </w:t>
      </w:r>
      <w:r w:rsidRPr="00B10935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участвуют в школьном этапе Всероссийской олимпиады школьников, но на муниципальный этап практически не выходят.</w:t>
      </w: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665"/>
        <w:gridCol w:w="671"/>
        <w:gridCol w:w="716"/>
        <w:gridCol w:w="622"/>
        <w:gridCol w:w="649"/>
        <w:gridCol w:w="614"/>
        <w:gridCol w:w="714"/>
        <w:gridCol w:w="545"/>
        <w:gridCol w:w="629"/>
        <w:gridCol w:w="787"/>
        <w:gridCol w:w="629"/>
        <w:gridCol w:w="790"/>
      </w:tblGrid>
      <w:tr w:rsidR="00B10935" w:rsidRPr="00B10935" w:rsidTr="00B10935">
        <w:trPr>
          <w:trHeight w:val="278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</w:t>
            </w:r>
          </w:p>
        </w:tc>
      </w:tr>
      <w:tr w:rsidR="00B10935" w:rsidRPr="00B10935" w:rsidTr="00B10935">
        <w:trPr>
          <w:trHeight w:val="587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</w:tr>
      <w:tr w:rsidR="00B10935" w:rsidRPr="00B10935" w:rsidTr="00B10935">
        <w:trPr>
          <w:trHeight w:val="1005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Победители/Призеры</w:t>
            </w:r>
          </w:p>
        </w:tc>
      </w:tr>
      <w:tr w:rsidR="00B10935" w:rsidRPr="00B10935" w:rsidTr="00B10935">
        <w:trPr>
          <w:trHeight w:val="5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color w:val="000000"/>
          <w:sz w:val="28"/>
          <w:szCs w:val="28"/>
        </w:rPr>
        <w:t>Следовательно, педагогический коллектив школы должен усилить работу с одарёнными и мотивированными детьми.</w:t>
      </w: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8E35409" wp14:editId="541BB3D0">
            <wp:extent cx="6610350" cy="3095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5CE0489" wp14:editId="0B90CAAC">
            <wp:extent cx="653415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BBE63A" wp14:editId="5F7C0C52">
            <wp:extent cx="6610350" cy="25622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935" w:rsidRPr="00B10935" w:rsidRDefault="00B10935" w:rsidP="00B10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государственной итоговой аттестации, всероссийских проверочных работ, мониторингов различного уровня показал, что в школе имеются проблемы с качеством образования, которые требуют детального анализа и решения. </w:t>
      </w:r>
    </w:p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935" w:rsidRPr="00B10935" w:rsidRDefault="00B10935" w:rsidP="00B10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>Дети с ОВЗ</w:t>
      </w:r>
    </w:p>
    <w:tbl>
      <w:tblPr>
        <w:tblW w:w="10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8"/>
        <w:gridCol w:w="1399"/>
        <w:gridCol w:w="1399"/>
        <w:gridCol w:w="1224"/>
        <w:gridCol w:w="1399"/>
        <w:gridCol w:w="1400"/>
      </w:tblGrid>
      <w:tr w:rsidR="00B10935" w:rsidRPr="00B10935" w:rsidTr="00B10935">
        <w:trPr>
          <w:trHeight w:val="525"/>
        </w:trPr>
        <w:tc>
          <w:tcPr>
            <w:tcW w:w="3848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Детей с ОВЗ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 с ОВЗ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Из общего ОВЗ</w:t>
            </w:r>
          </w:p>
        </w:tc>
      </w:tr>
      <w:tr w:rsidR="00B10935" w:rsidRPr="00B10935" w:rsidTr="00B10935">
        <w:trPr>
          <w:trHeight w:val="649"/>
        </w:trPr>
        <w:tc>
          <w:tcPr>
            <w:tcW w:w="3848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399" w:type="dxa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УО</w:t>
            </w:r>
          </w:p>
        </w:tc>
      </w:tr>
      <w:tr w:rsidR="00B10935" w:rsidRPr="00B10935" w:rsidTr="00B10935">
        <w:trPr>
          <w:trHeight w:val="691"/>
        </w:trPr>
        <w:tc>
          <w:tcPr>
            <w:tcW w:w="3848" w:type="dxa"/>
            <w:shd w:val="clear" w:color="auto" w:fill="auto"/>
          </w:tcPr>
          <w:p w:rsidR="00B10935" w:rsidRPr="00B10935" w:rsidRDefault="00B10935" w:rsidP="00B109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13,5%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10935" w:rsidRPr="00B10935" w:rsidRDefault="00B10935" w:rsidP="00B109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Ежегодно увеличивается рост детей с особыми образовательными потребностями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такие дети требует особого внимания.</w:t>
      </w:r>
    </w:p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Администрация и педагогический коллектив школы ежегодно проходит курсы повышения квалификации и курсы переподготовки. Педагогический коллектив проходит обучение, прежде всего, по своим преподаваемым предметам, уделяя большое внимание преподаванию в условиях ФГОС, работе с детьми с ОВЗ, развитию </w:t>
      </w:r>
      <w:r w:rsidRPr="00B10935">
        <w:rPr>
          <w:rFonts w:ascii="Times New Roman" w:eastAsia="Calibri" w:hAnsi="Times New Roman" w:cs="Times New Roman"/>
          <w:sz w:val="28"/>
          <w:szCs w:val="28"/>
        </w:rPr>
        <w:lastRenderedPageBreak/>
        <w:t>стратегий смыслового чтения и критического мышления, а также подготовке обучающихся к ГИА.</w:t>
      </w:r>
    </w:p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935" w:rsidRPr="00B10935" w:rsidRDefault="00B10935" w:rsidP="00B109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14"/>
        <w:gridCol w:w="1314"/>
        <w:gridCol w:w="1241"/>
        <w:gridCol w:w="1237"/>
        <w:gridCol w:w="1391"/>
        <w:gridCol w:w="1393"/>
      </w:tblGrid>
      <w:tr w:rsidR="00B10935" w:rsidRPr="00B10935" w:rsidTr="00B10935">
        <w:trPr>
          <w:trHeight w:val="264"/>
        </w:trPr>
        <w:tc>
          <w:tcPr>
            <w:tcW w:w="2898" w:type="dxa"/>
            <w:vMerge w:val="restart"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869" w:type="dxa"/>
            <w:gridSpan w:val="3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021" w:type="dxa"/>
            <w:gridSpan w:val="3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B10935" w:rsidRPr="00B10935" w:rsidTr="00B10935">
        <w:trPr>
          <w:trHeight w:val="540"/>
        </w:trPr>
        <w:tc>
          <w:tcPr>
            <w:tcW w:w="2898" w:type="dxa"/>
            <w:vMerge/>
          </w:tcPr>
          <w:p w:rsidR="00B10935" w:rsidRPr="00B10935" w:rsidRDefault="00B10935" w:rsidP="00B1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14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40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37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91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2018-</w:t>
            </w:r>
          </w:p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93" w:type="dxa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2019-</w:t>
            </w:r>
          </w:p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B10935" w:rsidRPr="00B10935" w:rsidTr="00B10935">
        <w:trPr>
          <w:trHeight w:val="543"/>
        </w:trPr>
        <w:tc>
          <w:tcPr>
            <w:tcW w:w="2898" w:type="dxa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Угодичская</w:t>
            </w:r>
            <w:proofErr w:type="spellEnd"/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314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1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9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ab/>
        <w:t xml:space="preserve">Оснащённость кабинетов не в полной мере соответствует требованиям ФГОС, большой процент устаревшей компьютерной техники, не хватает оргтехники и др. </w:t>
      </w: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 данных задач возможно при создании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</w:t>
      </w:r>
      <w:r w:rsidRPr="00B10935"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родителей.</w:t>
      </w:r>
    </w:p>
    <w:p w:rsidR="00B10935" w:rsidRPr="00B10935" w:rsidRDefault="00B10935" w:rsidP="00B10935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spacing w:val="-71"/>
          <w:u w:val="thick"/>
          <w:lang w:eastAsia="ru-RU" w:bidi="ru-RU"/>
        </w:rPr>
      </w:pPr>
    </w:p>
    <w:p w:rsidR="00B10935" w:rsidRPr="00B10935" w:rsidRDefault="00A3795A" w:rsidP="00B10935">
      <w:pPr>
        <w:widowControl w:val="0"/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3.Основная идея П</w:t>
      </w:r>
      <w:r w:rsidR="00B10935"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-142" w:right="122" w:firstLine="3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thick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перехода школы в эффективный режим работы</w:t>
      </w: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предполагает переход школы в качественно новое состояние и имеет своей целью развитие, но не за счёт притока внешних ресурсов, а за счёт развития внутреннего потенциала самой школы. Она запускает механизмы, которые обеспечивают результативность вне зависимости от материально- технической оснащённости школы, контингента обучающихся, доходов семей. Основная идея программы заключается в организации школьной системы управления качеством образования (ШС УКО) через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 образовательной деятельности.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0935" w:rsidRPr="00B10935" w:rsidRDefault="00A3795A" w:rsidP="00B10935">
      <w:pPr>
        <w:widowControl w:val="0"/>
        <w:autoSpaceDE w:val="0"/>
        <w:autoSpaceDN w:val="0"/>
        <w:spacing w:after="0" w:line="240" w:lineRule="auto"/>
        <w:ind w:left="32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Обоснование значимости П</w:t>
      </w:r>
      <w:r w:rsidR="00B10935"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-284" w:right="12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Независимо от социально- экономического положения родителей, от социального и культурного статуса своих семей, дети имеют право на равные возможности в получении качественного образования.</w:t>
      </w:r>
    </w:p>
    <w:p w:rsidR="00B10935" w:rsidRPr="00B10935" w:rsidRDefault="00B10935" w:rsidP="00B10935">
      <w:pPr>
        <w:widowControl w:val="0"/>
        <w:autoSpaceDE w:val="0"/>
        <w:autoSpaceDN w:val="0"/>
        <w:spacing w:before="67" w:after="0" w:line="242" w:lineRule="auto"/>
        <w:ind w:left="-284" w:right="15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Только эффективная школа сможет обеспечить образовательную успешность, повысить жизненные шансы каждого обучающегося независимо от индивидуальных стартовых возможностей и социального положения.</w:t>
      </w:r>
    </w:p>
    <w:p w:rsidR="00B10935" w:rsidRPr="00B10935" w:rsidRDefault="00B10935" w:rsidP="00B109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B10935" w:rsidRDefault="00B10935" w:rsidP="00B10935">
      <w:pPr>
        <w:widowControl w:val="0"/>
        <w:tabs>
          <w:tab w:val="left" w:pos="4144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tabs>
          <w:tab w:val="left" w:pos="4144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Цель, задачи</w:t>
      </w:r>
      <w:r w:rsidRPr="00B109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="00A37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184" w:after="0" w:line="240" w:lineRule="auto"/>
        <w:ind w:left="284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Цель программы: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284" w:right="1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Создание условий </w:t>
      </w:r>
      <w:r w:rsidRPr="00B1093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повышения эффективности деятельности школы в обеспечении оптимальных результатов обучения, воспитания и развития каждого обучающегося вне зависимости от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социально-экономического контекста.</w:t>
      </w:r>
    </w:p>
    <w:p w:rsidR="00B10935" w:rsidRPr="00B10935" w:rsidRDefault="00B10935" w:rsidP="00B10935">
      <w:pPr>
        <w:widowControl w:val="0"/>
        <w:autoSpaceDE w:val="0"/>
        <w:autoSpaceDN w:val="0"/>
        <w:spacing w:before="168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B10935" w:rsidRPr="00B10935" w:rsidRDefault="00B10935" w:rsidP="00B10935">
      <w:pPr>
        <w:widowControl w:val="0"/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6" w:after="0" w:line="240" w:lineRule="auto"/>
        <w:ind w:left="284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82"/>
        </w:tabs>
        <w:autoSpaceDE w:val="0"/>
        <w:autoSpaceDN w:val="0"/>
        <w:spacing w:before="185" w:after="0" w:line="240" w:lineRule="auto"/>
        <w:ind w:left="284" w:right="128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Позитивное, эффективное     развитие     школы, ориентированной   на удовлетворение потребностей учащихся, учителей, родителей, учащихся в качественном образовании, доступном для всех учащихся микрорайона. 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after="0" w:line="240" w:lineRule="auto"/>
        <w:ind w:left="284" w:right="12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after="0" w:line="242" w:lineRule="auto"/>
        <w:ind w:left="284" w:right="13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Повышение профессиональной компетенции педагогических кадров как необходимого условия обеспечения современного качества</w:t>
      </w:r>
      <w:r w:rsidRPr="00B10935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образования.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before="67" w:after="0" w:line="240" w:lineRule="auto"/>
        <w:ind w:left="284" w:right="12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Создание сетевой организации управления качеством образования на основе принципов взаимодействия, социального партнерства, адресности информационных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потоков.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before="2" w:after="0" w:line="240" w:lineRule="auto"/>
        <w:ind w:left="284" w:right="13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Выявление факторов, влияющих на качество образования и принятие обоснованных управленческих</w:t>
      </w:r>
      <w:r w:rsidRPr="00B10935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решений.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after="0" w:line="240" w:lineRule="auto"/>
        <w:ind w:left="284" w:right="13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условий равенства всех учащихся в получении качественного образования.</w:t>
      </w:r>
    </w:p>
    <w:p w:rsidR="00B10935" w:rsidRPr="00B10935" w:rsidRDefault="00B10935" w:rsidP="00B10935">
      <w:pPr>
        <w:widowControl w:val="0"/>
        <w:numPr>
          <w:ilvl w:val="0"/>
          <w:numId w:val="2"/>
        </w:numPr>
        <w:tabs>
          <w:tab w:val="left" w:pos="1206"/>
          <w:tab w:val="left" w:pos="2738"/>
          <w:tab w:val="left" w:pos="3102"/>
          <w:tab w:val="left" w:pos="4562"/>
          <w:tab w:val="left" w:pos="5786"/>
          <w:tab w:val="left" w:pos="6848"/>
          <w:tab w:val="left" w:pos="8894"/>
        </w:tabs>
        <w:autoSpaceDE w:val="0"/>
        <w:autoSpaceDN w:val="0"/>
        <w:spacing w:before="1" w:after="0" w:line="240" w:lineRule="auto"/>
        <w:ind w:left="284" w:right="133"/>
        <w:rPr>
          <w:rFonts w:ascii="Times New Roman" w:eastAsia="Times New Roman" w:hAnsi="Times New Roman" w:cs="Times New Roman"/>
          <w:sz w:val="28"/>
          <w:lang w:eastAsia="ru-RU" w:bidi="ru-RU"/>
        </w:rPr>
        <w:sectPr w:rsidR="00B10935" w:rsidRPr="00B10935">
          <w:pgSz w:w="11910" w:h="16840"/>
          <w:pgMar w:top="1040" w:right="720" w:bottom="1200" w:left="780" w:header="0" w:footer="920" w:gutter="0"/>
          <w:cols w:space="720"/>
        </w:sect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Разработка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апробация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системы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оценки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эффективности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управления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качеством образования в образовательном</w:t>
      </w:r>
      <w:r w:rsidRPr="00B10935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учреждении.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4. Ожидаемые результаты и эффекты</w:t>
      </w:r>
      <w:r w:rsidRPr="00B1093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a5"/>
        <w:tblW w:w="10670" w:type="dxa"/>
        <w:tblLook w:val="04A0" w:firstRow="1" w:lastRow="0" w:firstColumn="1" w:lastColumn="0" w:noHBand="0" w:noVBand="1"/>
      </w:tblPr>
      <w:tblGrid>
        <w:gridCol w:w="5335"/>
        <w:gridCol w:w="5335"/>
      </w:tblGrid>
      <w:tr w:rsidR="00B10935" w:rsidRPr="00B10935" w:rsidTr="00B10935">
        <w:trPr>
          <w:trHeight w:val="439"/>
        </w:trPr>
        <w:tc>
          <w:tcPr>
            <w:tcW w:w="5335" w:type="dxa"/>
          </w:tcPr>
          <w:p w:rsidR="00B10935" w:rsidRPr="00B10935" w:rsidRDefault="00B10935" w:rsidP="00B10935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5335" w:type="dxa"/>
          </w:tcPr>
          <w:p w:rsidR="00B10935" w:rsidRPr="00B10935" w:rsidRDefault="00B10935" w:rsidP="00B10935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Эффекты</w:t>
            </w:r>
            <w:proofErr w:type="spellEnd"/>
          </w:p>
        </w:tc>
      </w:tr>
      <w:tr w:rsidR="00B10935" w:rsidRPr="00B10935" w:rsidTr="00B10935">
        <w:trPr>
          <w:trHeight w:val="129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квалификации учителей: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курсы повышения квалификации, работа ШМО, аттестация учителей.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Профессиональная компетентность учителей, овладение новыми формами и методами преподавания.</w:t>
            </w:r>
          </w:p>
        </w:tc>
      </w:tr>
      <w:tr w:rsidR="00B10935" w:rsidRPr="00B10935" w:rsidTr="00B10935">
        <w:trPr>
          <w:trHeight w:val="1319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Овладение новыми педагогическими технологиями, использование учебно-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лабораторного</w:t>
            </w:r>
            <w:proofErr w:type="spellEnd"/>
            <w:proofErr w:type="gram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оборудования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интернет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ресурсов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Активизация обучающихся на уроке, раскрытие возможностей и развитие индивидуальных способностей обучающихся</w:t>
            </w:r>
          </w:p>
        </w:tc>
      </w:tr>
      <w:tr w:rsidR="00B10935" w:rsidRPr="00B10935" w:rsidTr="00B10935">
        <w:trPr>
          <w:trHeight w:val="217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Новая модель управления школой, согласованная с педагогическим коллективом и родительской общественностью, использующая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организационную культуру, ориентированная на результат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Стимулирование педагогов, моральное и материальное в зависимости от конкретных результатов: прогресс обучающихся, приобретение профессиональных компетенций.</w:t>
            </w:r>
          </w:p>
        </w:tc>
      </w:tr>
      <w:tr w:rsidR="00B10935" w:rsidRPr="00B10935" w:rsidTr="00B10935">
        <w:trPr>
          <w:trHeight w:val="173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Повышения качества обучения, увеличение участников муниципального этапа олимпиад, повышение результатов ГИА на уровне муниципальных и региональных показателей.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мотивации к обучению у обучающихся и родителей.</w:t>
            </w:r>
          </w:p>
        </w:tc>
      </w:tr>
      <w:tr w:rsidR="00B10935" w:rsidRPr="00B10935" w:rsidTr="00B10935">
        <w:trPr>
          <w:trHeight w:val="173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Взаимодействие с родителями: посещение семей, консультирование,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информированность родителей о жизни школы через школьный сайт, родительские собрания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Усиление ответственности родителей и их роли в достижении результативности обучения, участие в жизни школы и управлением школой через Управляющий совет.</w:t>
            </w:r>
          </w:p>
        </w:tc>
      </w:tr>
      <w:tr w:rsidR="00B10935" w:rsidRPr="00B10935" w:rsidTr="00B10935">
        <w:trPr>
          <w:trHeight w:val="173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Развитие инструментов самооценки, мониторинга, диагностики образовательного процесса и результатов обучения, выравнивание шансов детей для получения качественного образования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Оценка возможностей и склонностей самими обучающимися, их родителями и педагогами. 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B10935" w:rsidRPr="00B10935" w:rsidTr="00B10935">
        <w:trPr>
          <w:trHeight w:val="853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Психолого-педагогическое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сопровождение</w:t>
            </w:r>
            <w:proofErr w:type="spellEnd"/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Личностное развитие обучающихся, комфортный школьный климат</w:t>
            </w:r>
          </w:p>
        </w:tc>
      </w:tr>
      <w:tr w:rsidR="00B10935" w:rsidRPr="00B10935" w:rsidTr="00B10935">
        <w:trPr>
          <w:trHeight w:val="3519"/>
        </w:trPr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Основной результат:</w:t>
            </w: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Переход школы в эффективный режим работы через создание инструментальной модели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внутришкольной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системы управления качеством образования, способствующая инновационному развитию образовательной среды учреждения, обеспечивающей удовлетворение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образовательных потребностей личности, общества и государства</w:t>
            </w:r>
          </w:p>
        </w:tc>
        <w:tc>
          <w:tcPr>
            <w:tcW w:w="533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эффективности и результативности управленческой деятельности;</w:t>
            </w:r>
          </w:p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степени открытости образовательного учреждения; Повышение качества образования.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B10935" w:rsidRPr="00B10935">
          <w:footerReference w:type="default" r:id="rId10"/>
          <w:pgSz w:w="11910" w:h="16840"/>
          <w:pgMar w:top="1040" w:right="720" w:bottom="1200" w:left="780" w:header="0" w:footer="920" w:gutter="0"/>
          <w:cols w:space="720"/>
        </w:sect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61" w:after="0" w:line="240" w:lineRule="auto"/>
        <w:ind w:left="2597" w:right="240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Показатели планируемых результатов и эффектов при реализации </w:t>
      </w:r>
      <w:r w:rsidR="00A3795A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071"/>
        <w:gridCol w:w="1384"/>
        <w:gridCol w:w="1518"/>
        <w:gridCol w:w="2056"/>
        <w:gridCol w:w="2125"/>
        <w:gridCol w:w="1842"/>
      </w:tblGrid>
      <w:tr w:rsidR="00B10935" w:rsidRPr="00B10935" w:rsidTr="00B10935">
        <w:trPr>
          <w:trHeight w:val="645"/>
        </w:trPr>
        <w:tc>
          <w:tcPr>
            <w:tcW w:w="564" w:type="dxa"/>
            <w:vMerge w:val="restart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№</w:t>
            </w:r>
          </w:p>
        </w:tc>
        <w:tc>
          <w:tcPr>
            <w:tcW w:w="5071" w:type="dxa"/>
            <w:vMerge w:val="restart"/>
          </w:tcPr>
          <w:p w:rsidR="00B10935" w:rsidRPr="00B10935" w:rsidRDefault="00B10935" w:rsidP="00B10935">
            <w:pPr>
              <w:ind w:left="153" w:right="13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Количественные/качественные целевые показатели, характеризующие</w:t>
            </w:r>
          </w:p>
          <w:p w:rsidR="00B10935" w:rsidRPr="00B10935" w:rsidRDefault="00B10935" w:rsidP="00B10935">
            <w:pPr>
              <w:spacing w:line="318" w:lineRule="exact"/>
              <w:ind w:left="153" w:right="13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достижение целей и решение задач</w:t>
            </w:r>
          </w:p>
        </w:tc>
        <w:tc>
          <w:tcPr>
            <w:tcW w:w="1384" w:type="dxa"/>
            <w:vMerge w:val="restart"/>
          </w:tcPr>
          <w:p w:rsidR="00B10935" w:rsidRPr="00B10935" w:rsidRDefault="00B10935" w:rsidP="00B10935">
            <w:pPr>
              <w:ind w:left="176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Единица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измере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-</w:t>
            </w:r>
          </w:p>
          <w:p w:rsidR="00B10935" w:rsidRPr="00B10935" w:rsidRDefault="00B10935" w:rsidP="00B10935">
            <w:pPr>
              <w:spacing w:line="318" w:lineRule="exact"/>
              <w:ind w:left="176" w:right="15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ния</w:t>
            </w:r>
            <w:proofErr w:type="spellEnd"/>
          </w:p>
        </w:tc>
        <w:tc>
          <w:tcPr>
            <w:tcW w:w="1518" w:type="dxa"/>
            <w:vMerge w:val="restart"/>
          </w:tcPr>
          <w:p w:rsidR="00B10935" w:rsidRPr="00B10935" w:rsidRDefault="00B10935" w:rsidP="00B10935">
            <w:pPr>
              <w:ind w:left="225" w:right="206" w:hanging="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Базовое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значение</w:t>
            </w:r>
            <w:proofErr w:type="spellEnd"/>
          </w:p>
          <w:p w:rsidR="00B10935" w:rsidRPr="00B10935" w:rsidRDefault="00B10935" w:rsidP="00B10935">
            <w:pPr>
              <w:spacing w:line="318" w:lineRule="exact"/>
              <w:ind w:left="93" w:right="74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6023" w:type="dxa"/>
            <w:gridSpan w:val="3"/>
          </w:tcPr>
          <w:p w:rsidR="00B10935" w:rsidRPr="00B10935" w:rsidRDefault="00B10935" w:rsidP="00B10935">
            <w:pPr>
              <w:spacing w:line="315" w:lineRule="exact"/>
              <w:ind w:left="367" w:right="35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Планируемое значение показателя по годам</w:t>
            </w:r>
          </w:p>
          <w:p w:rsidR="00B10935" w:rsidRPr="00B10935" w:rsidRDefault="00B10935" w:rsidP="00B10935">
            <w:pPr>
              <w:spacing w:line="311" w:lineRule="exact"/>
              <w:ind w:left="367" w:right="343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реализации</w:t>
            </w:r>
          </w:p>
        </w:tc>
      </w:tr>
      <w:tr w:rsidR="00B10935" w:rsidRPr="00B10935" w:rsidTr="00B10935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0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2020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01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2021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01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2022</w:t>
            </w:r>
          </w:p>
        </w:tc>
      </w:tr>
      <w:tr w:rsidR="00B10935" w:rsidRPr="00B10935" w:rsidTr="00B10935">
        <w:trPr>
          <w:trHeight w:val="321"/>
        </w:trPr>
        <w:tc>
          <w:tcPr>
            <w:tcW w:w="564" w:type="dxa"/>
          </w:tcPr>
          <w:p w:rsidR="00B10935" w:rsidRPr="00B10935" w:rsidRDefault="00B10935" w:rsidP="00B1093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Численность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обучающихся</w:t>
            </w:r>
            <w:proofErr w:type="spellEnd"/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01" w:lineRule="exact"/>
              <w:ind w:left="173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Чел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81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81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74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01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72</w:t>
            </w:r>
          </w:p>
        </w:tc>
      </w:tr>
      <w:tr w:rsidR="00B10935" w:rsidRPr="00B10935" w:rsidTr="00B10935">
        <w:trPr>
          <w:trHeight w:val="645"/>
        </w:trPr>
        <w:tc>
          <w:tcPr>
            <w:tcW w:w="564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Численность обучающихся в расчете на</w:t>
            </w:r>
          </w:p>
          <w:p w:rsidR="00B10935" w:rsidRPr="00B10935" w:rsidRDefault="00B10935" w:rsidP="00B10935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одного учителя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5" w:lineRule="exact"/>
              <w:ind w:left="173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Чел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5,1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5,1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4,9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5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4,8</w:t>
            </w:r>
          </w:p>
        </w:tc>
      </w:tr>
      <w:tr w:rsidR="00B10935" w:rsidRPr="00B10935" w:rsidTr="00B10935">
        <w:trPr>
          <w:trHeight w:val="964"/>
        </w:trPr>
        <w:tc>
          <w:tcPr>
            <w:tcW w:w="564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выпускников учреждения, не</w:t>
            </w:r>
          </w:p>
          <w:p w:rsidR="00B10935" w:rsidRPr="00B10935" w:rsidRDefault="00B10935" w:rsidP="00B10935">
            <w:pPr>
              <w:spacing w:before="3" w:line="322" w:lineRule="exact"/>
              <w:ind w:left="110" w:right="416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получившие аттестат об основном общем и среднем общем образовании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5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5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</w:tr>
      <w:tr w:rsidR="00B10935" w:rsidRPr="00B10935" w:rsidTr="00B10935">
        <w:trPr>
          <w:trHeight w:val="967"/>
        </w:trPr>
        <w:tc>
          <w:tcPr>
            <w:tcW w:w="564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242" w:lineRule="auto"/>
              <w:ind w:left="110" w:right="519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учителей в возрасте до 30 лет в общей численности учителей</w:t>
            </w:r>
          </w:p>
          <w:p w:rsidR="00B10935" w:rsidRPr="00B10935" w:rsidRDefault="00B10935" w:rsidP="00B10935">
            <w:pPr>
              <w:spacing w:line="304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учреждения</w:t>
            </w:r>
            <w:proofErr w:type="spellEnd"/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5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5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</w:tr>
      <w:tr w:rsidR="00B10935" w:rsidRPr="00B10935" w:rsidTr="00B10935">
        <w:trPr>
          <w:trHeight w:val="964"/>
        </w:trPr>
        <w:tc>
          <w:tcPr>
            <w:tcW w:w="564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ind w:left="110" w:right="539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учителей в возрасте от 30 лет в общей численности учителей</w:t>
            </w:r>
          </w:p>
          <w:p w:rsidR="00B10935" w:rsidRPr="00B10935" w:rsidRDefault="00B10935" w:rsidP="00B10935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учреждения</w:t>
            </w:r>
            <w:proofErr w:type="spellEnd"/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5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5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</w:tr>
      <w:tr w:rsidR="00B10935" w:rsidRPr="00B10935" w:rsidTr="00B10935">
        <w:trPr>
          <w:trHeight w:val="645"/>
        </w:trPr>
        <w:tc>
          <w:tcPr>
            <w:tcW w:w="564" w:type="dxa"/>
          </w:tcPr>
          <w:p w:rsidR="00B10935" w:rsidRPr="00B10935" w:rsidRDefault="00B10935" w:rsidP="00B1093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6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Соотношение результатов ОГЭ по</w:t>
            </w:r>
          </w:p>
          <w:p w:rsidR="00B10935" w:rsidRPr="00B10935" w:rsidRDefault="00B10935" w:rsidP="00B10935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русскому языку и математике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7" w:lineRule="exact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-</w:t>
            </w:r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7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-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7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-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7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7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</w:t>
            </w:r>
          </w:p>
        </w:tc>
      </w:tr>
      <w:tr w:rsidR="00B10935" w:rsidRPr="00B10935" w:rsidTr="00B10935">
        <w:trPr>
          <w:trHeight w:val="321"/>
        </w:trPr>
        <w:tc>
          <w:tcPr>
            <w:tcW w:w="564" w:type="dxa"/>
          </w:tcPr>
          <w:p w:rsidR="00B10935" w:rsidRPr="00B10935" w:rsidRDefault="00B10935" w:rsidP="00B1093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7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Средний балл ОГЭ по русскому языку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01" w:lineRule="exact"/>
              <w:ind w:left="175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Балл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29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-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01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30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01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32</w:t>
            </w:r>
          </w:p>
        </w:tc>
      </w:tr>
      <w:tr w:rsidR="00B10935" w:rsidRPr="00B10935" w:rsidTr="00B10935">
        <w:trPr>
          <w:trHeight w:val="323"/>
        </w:trPr>
        <w:tc>
          <w:tcPr>
            <w:tcW w:w="564" w:type="dxa"/>
          </w:tcPr>
          <w:p w:rsidR="00B10935" w:rsidRPr="00B10935" w:rsidRDefault="00B10935" w:rsidP="00B10935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spacing w:line="304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Средний балл ОГЭ по математике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04" w:lineRule="exact"/>
              <w:ind w:left="175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Балл</w:t>
            </w:r>
            <w:proofErr w:type="spellEnd"/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04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15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-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04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16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04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17</w:t>
            </w:r>
          </w:p>
        </w:tc>
      </w:tr>
      <w:tr w:rsidR="00B10935" w:rsidRPr="00B10935" w:rsidTr="00B10935">
        <w:trPr>
          <w:trHeight w:val="964"/>
        </w:trPr>
        <w:tc>
          <w:tcPr>
            <w:tcW w:w="564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9</w:t>
            </w:r>
          </w:p>
        </w:tc>
        <w:tc>
          <w:tcPr>
            <w:tcW w:w="5071" w:type="dxa"/>
          </w:tcPr>
          <w:p w:rsidR="00B10935" w:rsidRPr="00B10935" w:rsidRDefault="00B10935" w:rsidP="00B10935">
            <w:pPr>
              <w:ind w:left="110" w:right="7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Количество обучающихся в учреждении на количество компьютеров</w:t>
            </w:r>
          </w:p>
        </w:tc>
        <w:tc>
          <w:tcPr>
            <w:tcW w:w="1384" w:type="dxa"/>
          </w:tcPr>
          <w:p w:rsidR="00B10935" w:rsidRPr="00B10935" w:rsidRDefault="00B10935" w:rsidP="00B10935">
            <w:pPr>
              <w:spacing w:line="315" w:lineRule="exact"/>
              <w:ind w:left="175" w:right="15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Чел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  <w:tc>
          <w:tcPr>
            <w:tcW w:w="1518" w:type="dxa"/>
          </w:tcPr>
          <w:p w:rsidR="00B10935" w:rsidRPr="00B10935" w:rsidRDefault="00B10935" w:rsidP="00B1093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3,4</w:t>
            </w:r>
          </w:p>
        </w:tc>
        <w:tc>
          <w:tcPr>
            <w:tcW w:w="2056" w:type="dxa"/>
          </w:tcPr>
          <w:p w:rsidR="00B10935" w:rsidRPr="00B10935" w:rsidRDefault="00B10935" w:rsidP="00B10935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3,4</w:t>
            </w:r>
          </w:p>
        </w:tc>
        <w:tc>
          <w:tcPr>
            <w:tcW w:w="2125" w:type="dxa"/>
          </w:tcPr>
          <w:p w:rsidR="00B10935" w:rsidRPr="00B10935" w:rsidRDefault="00B10935" w:rsidP="00B109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3,1</w:t>
            </w:r>
          </w:p>
        </w:tc>
        <w:tc>
          <w:tcPr>
            <w:tcW w:w="1842" w:type="dxa"/>
          </w:tcPr>
          <w:p w:rsidR="00B10935" w:rsidRPr="00B10935" w:rsidRDefault="00B10935" w:rsidP="00B10935">
            <w:pPr>
              <w:spacing w:line="315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  <w:lang w:eastAsia="ru-RU" w:bidi="ru-RU"/>
        </w:rPr>
        <w:sectPr w:rsidR="00B10935" w:rsidRPr="00B10935">
          <w:footerReference w:type="default" r:id="rId11"/>
          <w:pgSz w:w="16840" w:h="11910" w:orient="landscape"/>
          <w:pgMar w:top="780" w:right="1120" w:bottom="1120" w:left="920" w:header="0" w:footer="920" w:gutter="0"/>
          <w:pgNumType w:start="13"/>
          <w:cols w:space="720"/>
        </w:sectPr>
      </w:pPr>
    </w:p>
    <w:tbl>
      <w:tblPr>
        <w:tblStyle w:val="TableNormal"/>
        <w:tblW w:w="14868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75"/>
        <w:gridCol w:w="5180"/>
        <w:gridCol w:w="1413"/>
        <w:gridCol w:w="1550"/>
        <w:gridCol w:w="2099"/>
        <w:gridCol w:w="2170"/>
        <w:gridCol w:w="1881"/>
      </w:tblGrid>
      <w:tr w:rsidR="00B10935" w:rsidRPr="00B10935" w:rsidTr="00B10935">
        <w:trPr>
          <w:trHeight w:val="95"/>
        </w:trPr>
        <w:tc>
          <w:tcPr>
            <w:tcW w:w="575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5180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1413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1550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2099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2170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  <w:tc>
          <w:tcPr>
            <w:tcW w:w="1881" w:type="dxa"/>
          </w:tcPr>
          <w:p w:rsidR="00B10935" w:rsidRPr="00B10935" w:rsidRDefault="00B10935" w:rsidP="00B10935">
            <w:pPr>
              <w:rPr>
                <w:rFonts w:ascii="Times New Roman" w:eastAsia="Times New Roman" w:hAnsi="Times New Roman" w:cs="Times New Roman"/>
                <w:sz w:val="4"/>
                <w:lang w:eastAsia="ru-RU" w:bidi="ru-RU"/>
              </w:rPr>
            </w:pPr>
          </w:p>
        </w:tc>
      </w:tr>
      <w:tr w:rsidR="00B10935" w:rsidRPr="00B10935" w:rsidTr="00B10935">
        <w:trPr>
          <w:trHeight w:val="1157"/>
        </w:trPr>
        <w:tc>
          <w:tcPr>
            <w:tcW w:w="575" w:type="dxa"/>
          </w:tcPr>
          <w:p w:rsidR="00B10935" w:rsidRPr="00B10935" w:rsidRDefault="00B10935" w:rsidP="00B10935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ind w:left="110" w:right="66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педагогических работников общеобразовательной организации,</w:t>
            </w:r>
          </w:p>
          <w:p w:rsidR="00B10935" w:rsidRPr="00B10935" w:rsidRDefault="00B10935" w:rsidP="00B10935">
            <w:pPr>
              <w:spacing w:before="1" w:line="322" w:lineRule="exact"/>
              <w:ind w:left="110" w:right="9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которым при прохождении аттестации присвоена первая или высшая категория</w:t>
            </w:r>
          </w:p>
        </w:tc>
        <w:tc>
          <w:tcPr>
            <w:tcW w:w="1413" w:type="dxa"/>
          </w:tcPr>
          <w:p w:rsidR="00B10935" w:rsidRPr="00B10935" w:rsidRDefault="00B10935" w:rsidP="00B10935">
            <w:pPr>
              <w:spacing w:line="320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spacing w:line="320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56%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56%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60%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spacing w:line="320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65%</w:t>
            </w:r>
          </w:p>
        </w:tc>
      </w:tr>
      <w:tr w:rsidR="00B10935" w:rsidRPr="00B10935" w:rsidTr="00B10935">
        <w:trPr>
          <w:trHeight w:val="761"/>
        </w:trPr>
        <w:tc>
          <w:tcPr>
            <w:tcW w:w="575" w:type="dxa"/>
          </w:tcPr>
          <w:p w:rsidR="00B10935" w:rsidRPr="00B10935" w:rsidRDefault="00B10935" w:rsidP="00B10935">
            <w:pPr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11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Повышение доли выпускников,</w:t>
            </w:r>
          </w:p>
          <w:p w:rsidR="00B10935" w:rsidRPr="00B10935" w:rsidRDefault="00B10935" w:rsidP="00B10935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получивших аттестаты особого образца</w:t>
            </w:r>
          </w:p>
        </w:tc>
        <w:tc>
          <w:tcPr>
            <w:tcW w:w="1413" w:type="dxa"/>
          </w:tcPr>
          <w:p w:rsidR="00B10935" w:rsidRPr="00B10935" w:rsidRDefault="00B10935" w:rsidP="00B10935">
            <w:pPr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</w:t>
            </w:r>
          </w:p>
        </w:tc>
      </w:tr>
      <w:tr w:rsidR="00B10935" w:rsidRPr="00B10935" w:rsidTr="00B10935">
        <w:trPr>
          <w:trHeight w:val="583"/>
        </w:trPr>
        <w:tc>
          <w:tcPr>
            <w:tcW w:w="575" w:type="dxa"/>
          </w:tcPr>
          <w:p w:rsidR="00B10935" w:rsidRPr="00B10935" w:rsidRDefault="00B10935" w:rsidP="00B10935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12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spacing w:before="1"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Повышение доли выпускников успешно окончивших основную школу</w:t>
            </w:r>
          </w:p>
        </w:tc>
        <w:tc>
          <w:tcPr>
            <w:tcW w:w="1413" w:type="dxa"/>
          </w:tcPr>
          <w:p w:rsidR="00B10935" w:rsidRPr="00B10935" w:rsidRDefault="00B10935" w:rsidP="00B10935">
            <w:pPr>
              <w:spacing w:line="320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spacing w:line="320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12,5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spacing w:line="320" w:lineRule="exact"/>
              <w:ind w:left="18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12,5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25,0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spacing w:line="320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33,3</w:t>
            </w:r>
          </w:p>
        </w:tc>
      </w:tr>
      <w:tr w:rsidR="00B10935" w:rsidRPr="00B10935" w:rsidTr="00B10935">
        <w:trPr>
          <w:trHeight w:val="696"/>
        </w:trPr>
        <w:tc>
          <w:tcPr>
            <w:tcW w:w="575" w:type="dxa"/>
          </w:tcPr>
          <w:p w:rsidR="00B10935" w:rsidRPr="00B10935" w:rsidRDefault="00B10935" w:rsidP="00B10935">
            <w:pPr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13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spacing w:before="4" w:line="322" w:lineRule="exact"/>
              <w:ind w:left="110" w:right="1179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участников ОГЭ успешно сдавших предметы по выбору</w:t>
            </w:r>
          </w:p>
        </w:tc>
        <w:tc>
          <w:tcPr>
            <w:tcW w:w="1413" w:type="dxa"/>
          </w:tcPr>
          <w:p w:rsidR="00B10935" w:rsidRPr="00B10935" w:rsidRDefault="00B10935" w:rsidP="00B10935">
            <w:pPr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0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</w:t>
            </w:r>
          </w:p>
        </w:tc>
      </w:tr>
      <w:tr w:rsidR="00B10935" w:rsidRPr="00B10935" w:rsidTr="00B10935">
        <w:trPr>
          <w:trHeight w:val="871"/>
        </w:trPr>
        <w:tc>
          <w:tcPr>
            <w:tcW w:w="575" w:type="dxa"/>
          </w:tcPr>
          <w:p w:rsidR="00B10935" w:rsidRPr="00B10935" w:rsidRDefault="00B10935" w:rsidP="00B10935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14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ind w:right="87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педагогических работников, прошедших курсы повышения</w:t>
            </w:r>
          </w:p>
          <w:p w:rsidR="00B10935" w:rsidRPr="00B10935" w:rsidRDefault="00B10935" w:rsidP="00B10935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квалификации</w:t>
            </w:r>
            <w:proofErr w:type="spellEnd"/>
          </w:p>
        </w:tc>
        <w:tc>
          <w:tcPr>
            <w:tcW w:w="1413" w:type="dxa"/>
          </w:tcPr>
          <w:p w:rsidR="00B10935" w:rsidRPr="00B10935" w:rsidRDefault="00B10935" w:rsidP="00B10935">
            <w:pPr>
              <w:spacing w:line="320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spacing w:line="320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43,7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43,7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66,6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spacing w:line="320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86,6</w:t>
            </w:r>
          </w:p>
        </w:tc>
      </w:tr>
      <w:tr w:rsidR="00B10935" w:rsidRPr="00B10935" w:rsidTr="00B10935">
        <w:trPr>
          <w:trHeight w:val="870"/>
        </w:trPr>
        <w:tc>
          <w:tcPr>
            <w:tcW w:w="575" w:type="dxa"/>
          </w:tcPr>
          <w:p w:rsidR="00B10935" w:rsidRPr="00B10935" w:rsidRDefault="00B10935" w:rsidP="00B10935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15</w:t>
            </w:r>
          </w:p>
        </w:tc>
        <w:tc>
          <w:tcPr>
            <w:tcW w:w="5180" w:type="dxa"/>
          </w:tcPr>
          <w:p w:rsidR="00B10935" w:rsidRPr="00B10935" w:rsidRDefault="00B10935" w:rsidP="00B10935">
            <w:pPr>
              <w:ind w:left="110" w:right="9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участников/победителей, призёров муниципального этапа Всероссийской</w:t>
            </w:r>
          </w:p>
          <w:p w:rsidR="00B10935" w:rsidRPr="00B10935" w:rsidRDefault="00B10935" w:rsidP="00B10935">
            <w:pPr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олимпиады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школьников</w:t>
            </w:r>
            <w:proofErr w:type="spellEnd"/>
          </w:p>
        </w:tc>
        <w:tc>
          <w:tcPr>
            <w:tcW w:w="1413" w:type="dxa"/>
          </w:tcPr>
          <w:p w:rsidR="00B10935" w:rsidRPr="00B10935" w:rsidRDefault="00B10935" w:rsidP="00B10935">
            <w:pPr>
              <w:spacing w:line="320" w:lineRule="exact"/>
              <w:ind w:left="162" w:righ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550" w:type="dxa"/>
          </w:tcPr>
          <w:p w:rsidR="00B10935" w:rsidRPr="00B10935" w:rsidRDefault="00B10935" w:rsidP="00B10935">
            <w:pPr>
              <w:spacing w:line="320" w:lineRule="exact"/>
              <w:ind w:left="112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2/0</w:t>
            </w:r>
          </w:p>
        </w:tc>
        <w:tc>
          <w:tcPr>
            <w:tcW w:w="2099" w:type="dxa"/>
          </w:tcPr>
          <w:p w:rsidR="00B10935" w:rsidRPr="00B10935" w:rsidRDefault="00B10935" w:rsidP="00B10935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2/0</w:t>
            </w:r>
          </w:p>
        </w:tc>
        <w:tc>
          <w:tcPr>
            <w:tcW w:w="2170" w:type="dxa"/>
          </w:tcPr>
          <w:p w:rsidR="00B10935" w:rsidRPr="00B10935" w:rsidRDefault="00B10935" w:rsidP="00B10935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</w:t>
            </w:r>
          </w:p>
        </w:tc>
        <w:tc>
          <w:tcPr>
            <w:tcW w:w="1881" w:type="dxa"/>
          </w:tcPr>
          <w:p w:rsidR="00B10935" w:rsidRPr="00B10935" w:rsidRDefault="00B10935" w:rsidP="00B10935">
            <w:pPr>
              <w:spacing w:line="320" w:lineRule="exact"/>
              <w:ind w:left="116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6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B10935" w:rsidRPr="00B10935" w:rsidSect="00B10935">
          <w:pgSz w:w="16840" w:h="11910" w:orient="landscape"/>
          <w:pgMar w:top="851" w:right="1120" w:bottom="1120" w:left="920" w:header="0" w:footer="920" w:gutter="0"/>
          <w:cols w:space="720"/>
        </w:sectPr>
      </w:pPr>
      <w:r w:rsidRPr="00B1093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F18A0B" wp14:editId="3149A32F">
                <wp:simplePos x="0" y="0"/>
                <wp:positionH relativeFrom="page">
                  <wp:posOffset>647700</wp:posOffset>
                </wp:positionH>
                <wp:positionV relativeFrom="page">
                  <wp:posOffset>541020</wp:posOffset>
                </wp:positionV>
                <wp:extent cx="9257030" cy="3856990"/>
                <wp:effectExtent l="0" t="0" r="0" b="0"/>
                <wp:wrapNone/>
                <wp:docPr id="1378" name="Group 16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7030" cy="3856990"/>
                          <a:chOff x="1020" y="852"/>
                          <a:chExt cx="14578" cy="6074"/>
                        </a:xfrm>
                      </wpg:grpSpPr>
                      <wps:wsp>
                        <wps:cNvPr id="1379" name="Line 16926"/>
                        <wps:cNvCnPr>
                          <a:cxnSpLocks noChangeShapeType="1"/>
                        </wps:cNvCnPr>
                        <wps:spPr bwMode="auto">
                          <a:xfrm>
                            <a:off x="1030" y="857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16927"/>
                        <wps:cNvCnPr>
                          <a:cxnSpLocks noChangeShapeType="1"/>
                        </wps:cNvCnPr>
                        <wps:spPr bwMode="auto">
                          <a:xfrm>
                            <a:off x="1594" y="857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16928"/>
                        <wps:cNvCnPr>
                          <a:cxnSpLocks noChangeShapeType="1"/>
                        </wps:cNvCnPr>
                        <wps:spPr bwMode="auto">
                          <a:xfrm>
                            <a:off x="6666" y="857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16929"/>
                        <wps:cNvCnPr>
                          <a:cxnSpLocks noChangeShapeType="1"/>
                        </wps:cNvCnPr>
                        <wps:spPr bwMode="auto">
                          <a:xfrm>
                            <a:off x="8051" y="857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Line 16930"/>
                        <wps:cNvCnPr>
                          <a:cxnSpLocks noChangeShapeType="1"/>
                        </wps:cNvCnPr>
                        <wps:spPr bwMode="auto">
                          <a:xfrm>
                            <a:off x="9570" y="857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Line 16931"/>
                        <wps:cNvCnPr>
                          <a:cxnSpLocks noChangeShapeType="1"/>
                        </wps:cNvCnPr>
                        <wps:spPr bwMode="auto">
                          <a:xfrm>
                            <a:off x="11628" y="857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Line 16932"/>
                        <wps:cNvCnPr>
                          <a:cxnSpLocks noChangeShapeType="1"/>
                        </wps:cNvCnPr>
                        <wps:spPr bwMode="auto">
                          <a:xfrm>
                            <a:off x="13754" y="857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Line 16933"/>
                        <wps:cNvCnPr>
                          <a:cxnSpLocks noChangeShapeType="1"/>
                        </wps:cNvCnPr>
                        <wps:spPr bwMode="auto">
                          <a:xfrm>
                            <a:off x="1030" y="2153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16934"/>
                        <wps:cNvCnPr>
                          <a:cxnSpLocks noChangeShapeType="1"/>
                        </wps:cNvCnPr>
                        <wps:spPr bwMode="auto">
                          <a:xfrm>
                            <a:off x="1594" y="2153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16935"/>
                        <wps:cNvCnPr>
                          <a:cxnSpLocks noChangeShapeType="1"/>
                        </wps:cNvCnPr>
                        <wps:spPr bwMode="auto">
                          <a:xfrm>
                            <a:off x="6666" y="2153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16936"/>
                        <wps:cNvCnPr>
                          <a:cxnSpLocks noChangeShapeType="1"/>
                        </wps:cNvCnPr>
                        <wps:spPr bwMode="auto">
                          <a:xfrm>
                            <a:off x="8051" y="2153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16937"/>
                        <wps:cNvCnPr>
                          <a:cxnSpLocks noChangeShapeType="1"/>
                        </wps:cNvCnPr>
                        <wps:spPr bwMode="auto">
                          <a:xfrm>
                            <a:off x="9570" y="2153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16938"/>
                        <wps:cNvCnPr>
                          <a:cxnSpLocks noChangeShapeType="1"/>
                        </wps:cNvCnPr>
                        <wps:spPr bwMode="auto">
                          <a:xfrm>
                            <a:off x="11628" y="2153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" name="Line 16939"/>
                        <wps:cNvCnPr>
                          <a:cxnSpLocks noChangeShapeType="1"/>
                        </wps:cNvCnPr>
                        <wps:spPr bwMode="auto">
                          <a:xfrm>
                            <a:off x="13754" y="2153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" name="Line 16940"/>
                        <wps:cNvCnPr>
                          <a:cxnSpLocks noChangeShapeType="1"/>
                        </wps:cNvCnPr>
                        <wps:spPr bwMode="auto">
                          <a:xfrm>
                            <a:off x="1030" y="3005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" name="Line 16941"/>
                        <wps:cNvCnPr>
                          <a:cxnSpLocks noChangeShapeType="1"/>
                        </wps:cNvCnPr>
                        <wps:spPr bwMode="auto">
                          <a:xfrm>
                            <a:off x="1594" y="3005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" name="Line 16942"/>
                        <wps:cNvCnPr>
                          <a:cxnSpLocks noChangeShapeType="1"/>
                        </wps:cNvCnPr>
                        <wps:spPr bwMode="auto">
                          <a:xfrm>
                            <a:off x="6666" y="3005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16943"/>
                        <wps:cNvCnPr>
                          <a:cxnSpLocks noChangeShapeType="1"/>
                        </wps:cNvCnPr>
                        <wps:spPr bwMode="auto">
                          <a:xfrm>
                            <a:off x="8051" y="3005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" name="Line 16944"/>
                        <wps:cNvCnPr>
                          <a:cxnSpLocks noChangeShapeType="1"/>
                        </wps:cNvCnPr>
                        <wps:spPr bwMode="auto">
                          <a:xfrm>
                            <a:off x="9570" y="3005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Line 16945"/>
                        <wps:cNvCnPr>
                          <a:cxnSpLocks noChangeShapeType="1"/>
                        </wps:cNvCnPr>
                        <wps:spPr bwMode="auto">
                          <a:xfrm>
                            <a:off x="11628" y="3005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6946"/>
                        <wps:cNvCnPr>
                          <a:cxnSpLocks noChangeShapeType="1"/>
                        </wps:cNvCnPr>
                        <wps:spPr bwMode="auto">
                          <a:xfrm>
                            <a:off x="13754" y="3005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16947"/>
                        <wps:cNvCnPr>
                          <a:cxnSpLocks noChangeShapeType="1"/>
                        </wps:cNvCnPr>
                        <wps:spPr bwMode="auto">
                          <a:xfrm>
                            <a:off x="1030" y="3659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16948"/>
                        <wps:cNvCnPr>
                          <a:cxnSpLocks noChangeShapeType="1"/>
                        </wps:cNvCnPr>
                        <wps:spPr bwMode="auto">
                          <a:xfrm>
                            <a:off x="1594" y="3659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16949"/>
                        <wps:cNvCnPr>
                          <a:cxnSpLocks noChangeShapeType="1"/>
                        </wps:cNvCnPr>
                        <wps:spPr bwMode="auto">
                          <a:xfrm>
                            <a:off x="6666" y="3659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16950"/>
                        <wps:cNvCnPr>
                          <a:cxnSpLocks noChangeShapeType="1"/>
                        </wps:cNvCnPr>
                        <wps:spPr bwMode="auto">
                          <a:xfrm>
                            <a:off x="8051" y="3659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16951"/>
                        <wps:cNvCnPr>
                          <a:cxnSpLocks noChangeShapeType="1"/>
                        </wps:cNvCnPr>
                        <wps:spPr bwMode="auto">
                          <a:xfrm>
                            <a:off x="9570" y="3659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16952"/>
                        <wps:cNvCnPr>
                          <a:cxnSpLocks noChangeShapeType="1"/>
                        </wps:cNvCnPr>
                        <wps:spPr bwMode="auto">
                          <a:xfrm>
                            <a:off x="11628" y="3659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6953"/>
                        <wps:cNvCnPr>
                          <a:cxnSpLocks noChangeShapeType="1"/>
                        </wps:cNvCnPr>
                        <wps:spPr bwMode="auto">
                          <a:xfrm>
                            <a:off x="13754" y="3659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6954"/>
                        <wps:cNvCnPr>
                          <a:cxnSpLocks noChangeShapeType="1"/>
                        </wps:cNvCnPr>
                        <wps:spPr bwMode="auto">
                          <a:xfrm>
                            <a:off x="1030" y="4314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Line 16955"/>
                        <wps:cNvCnPr>
                          <a:cxnSpLocks noChangeShapeType="1"/>
                        </wps:cNvCnPr>
                        <wps:spPr bwMode="auto">
                          <a:xfrm>
                            <a:off x="1594" y="4314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" name="Line 16956"/>
                        <wps:cNvCnPr>
                          <a:cxnSpLocks noChangeShapeType="1"/>
                        </wps:cNvCnPr>
                        <wps:spPr bwMode="auto">
                          <a:xfrm>
                            <a:off x="6666" y="4314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" name="Line 16957"/>
                        <wps:cNvCnPr>
                          <a:cxnSpLocks noChangeShapeType="1"/>
                        </wps:cNvCnPr>
                        <wps:spPr bwMode="auto">
                          <a:xfrm>
                            <a:off x="8051" y="4314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Line 16958"/>
                        <wps:cNvCnPr>
                          <a:cxnSpLocks noChangeShapeType="1"/>
                        </wps:cNvCnPr>
                        <wps:spPr bwMode="auto">
                          <a:xfrm>
                            <a:off x="9570" y="4314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16959"/>
                        <wps:cNvCnPr>
                          <a:cxnSpLocks noChangeShapeType="1"/>
                        </wps:cNvCnPr>
                        <wps:spPr bwMode="auto">
                          <a:xfrm>
                            <a:off x="11628" y="4314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16960"/>
                        <wps:cNvCnPr>
                          <a:cxnSpLocks noChangeShapeType="1"/>
                        </wps:cNvCnPr>
                        <wps:spPr bwMode="auto">
                          <a:xfrm>
                            <a:off x="13754" y="4314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16961"/>
                        <wps:cNvCnPr>
                          <a:cxnSpLocks noChangeShapeType="1"/>
                        </wps:cNvCnPr>
                        <wps:spPr bwMode="auto">
                          <a:xfrm>
                            <a:off x="1030" y="5291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Line 16962"/>
                        <wps:cNvCnPr>
                          <a:cxnSpLocks noChangeShapeType="1"/>
                        </wps:cNvCnPr>
                        <wps:spPr bwMode="auto">
                          <a:xfrm>
                            <a:off x="1594" y="5291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Line 16963"/>
                        <wps:cNvCnPr>
                          <a:cxnSpLocks noChangeShapeType="1"/>
                        </wps:cNvCnPr>
                        <wps:spPr bwMode="auto">
                          <a:xfrm>
                            <a:off x="6666" y="5291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Line 16964"/>
                        <wps:cNvCnPr>
                          <a:cxnSpLocks noChangeShapeType="1"/>
                        </wps:cNvCnPr>
                        <wps:spPr bwMode="auto">
                          <a:xfrm>
                            <a:off x="8051" y="5291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Line 16965"/>
                        <wps:cNvCnPr>
                          <a:cxnSpLocks noChangeShapeType="1"/>
                        </wps:cNvCnPr>
                        <wps:spPr bwMode="auto">
                          <a:xfrm>
                            <a:off x="9570" y="5291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Line 16966"/>
                        <wps:cNvCnPr>
                          <a:cxnSpLocks noChangeShapeType="1"/>
                        </wps:cNvCnPr>
                        <wps:spPr bwMode="auto">
                          <a:xfrm>
                            <a:off x="11628" y="5291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" name="Line 16967"/>
                        <wps:cNvCnPr>
                          <a:cxnSpLocks noChangeShapeType="1"/>
                        </wps:cNvCnPr>
                        <wps:spPr bwMode="auto">
                          <a:xfrm>
                            <a:off x="13754" y="5291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Line 16968"/>
                        <wps:cNvCnPr>
                          <a:cxnSpLocks noChangeShapeType="1"/>
                        </wps:cNvCnPr>
                        <wps:spPr bwMode="auto">
                          <a:xfrm>
                            <a:off x="1030" y="6265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Line 16969"/>
                        <wps:cNvCnPr>
                          <a:cxnSpLocks noChangeShapeType="1"/>
                        </wps:cNvCnPr>
                        <wps:spPr bwMode="auto">
                          <a:xfrm>
                            <a:off x="1594" y="6265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Line 16970"/>
                        <wps:cNvCnPr>
                          <a:cxnSpLocks noChangeShapeType="1"/>
                        </wps:cNvCnPr>
                        <wps:spPr bwMode="auto">
                          <a:xfrm>
                            <a:off x="6666" y="6265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" name="Line 16971"/>
                        <wps:cNvCnPr>
                          <a:cxnSpLocks noChangeShapeType="1"/>
                        </wps:cNvCnPr>
                        <wps:spPr bwMode="auto">
                          <a:xfrm>
                            <a:off x="8051" y="6265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" name="Line 16972"/>
                        <wps:cNvCnPr>
                          <a:cxnSpLocks noChangeShapeType="1"/>
                        </wps:cNvCnPr>
                        <wps:spPr bwMode="auto">
                          <a:xfrm>
                            <a:off x="9570" y="6265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" name="Line 16973"/>
                        <wps:cNvCnPr>
                          <a:cxnSpLocks noChangeShapeType="1"/>
                        </wps:cNvCnPr>
                        <wps:spPr bwMode="auto">
                          <a:xfrm>
                            <a:off x="11628" y="6265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16974"/>
                        <wps:cNvCnPr>
                          <a:cxnSpLocks noChangeShapeType="1"/>
                        </wps:cNvCnPr>
                        <wps:spPr bwMode="auto">
                          <a:xfrm>
                            <a:off x="13754" y="6265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16975"/>
                        <wps:cNvCnPr>
                          <a:cxnSpLocks noChangeShapeType="1"/>
                        </wps:cNvCnPr>
                        <wps:spPr bwMode="auto">
                          <a:xfrm>
                            <a:off x="1025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Line 16976"/>
                        <wps:cNvCnPr>
                          <a:cxnSpLocks noChangeShapeType="1"/>
                        </wps:cNvCnPr>
                        <wps:spPr bwMode="auto">
                          <a:xfrm>
                            <a:off x="1030" y="6921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Line 16977"/>
                        <wps:cNvCnPr>
                          <a:cxnSpLocks noChangeShapeType="1"/>
                        </wps:cNvCnPr>
                        <wps:spPr bwMode="auto">
                          <a:xfrm>
                            <a:off x="1589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16978"/>
                        <wps:cNvCnPr>
                          <a:cxnSpLocks noChangeShapeType="1"/>
                        </wps:cNvCnPr>
                        <wps:spPr bwMode="auto">
                          <a:xfrm>
                            <a:off x="1594" y="6921"/>
                            <a:ext cx="5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Line 16979"/>
                        <wps:cNvCnPr>
                          <a:cxnSpLocks noChangeShapeType="1"/>
                        </wps:cNvCnPr>
                        <wps:spPr bwMode="auto">
                          <a:xfrm>
                            <a:off x="6661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Line 16980"/>
                        <wps:cNvCnPr>
                          <a:cxnSpLocks noChangeShapeType="1"/>
                        </wps:cNvCnPr>
                        <wps:spPr bwMode="auto">
                          <a:xfrm>
                            <a:off x="6666" y="6921"/>
                            <a:ext cx="1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Line 16981"/>
                        <wps:cNvCnPr>
                          <a:cxnSpLocks noChangeShapeType="1"/>
                        </wps:cNvCnPr>
                        <wps:spPr bwMode="auto">
                          <a:xfrm>
                            <a:off x="8046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Line 16982"/>
                        <wps:cNvCnPr>
                          <a:cxnSpLocks noChangeShapeType="1"/>
                        </wps:cNvCnPr>
                        <wps:spPr bwMode="auto">
                          <a:xfrm>
                            <a:off x="8051" y="6921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16983"/>
                        <wps:cNvCnPr>
                          <a:cxnSpLocks noChangeShapeType="1"/>
                        </wps:cNvCnPr>
                        <wps:spPr bwMode="auto">
                          <a:xfrm>
                            <a:off x="9565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16984"/>
                        <wps:cNvCnPr>
                          <a:cxnSpLocks noChangeShapeType="1"/>
                        </wps:cNvCnPr>
                        <wps:spPr bwMode="auto">
                          <a:xfrm>
                            <a:off x="9570" y="6921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16985"/>
                        <wps:cNvCnPr>
                          <a:cxnSpLocks noChangeShapeType="1"/>
                        </wps:cNvCnPr>
                        <wps:spPr bwMode="auto">
                          <a:xfrm>
                            <a:off x="11623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16986"/>
                        <wps:cNvCnPr>
                          <a:cxnSpLocks noChangeShapeType="1"/>
                        </wps:cNvCnPr>
                        <wps:spPr bwMode="auto">
                          <a:xfrm>
                            <a:off x="11628" y="6921"/>
                            <a:ext cx="2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16987"/>
                        <wps:cNvCnPr>
                          <a:cxnSpLocks noChangeShapeType="1"/>
                        </wps:cNvCnPr>
                        <wps:spPr bwMode="auto">
                          <a:xfrm>
                            <a:off x="13749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16988"/>
                        <wps:cNvCnPr>
                          <a:cxnSpLocks noChangeShapeType="1"/>
                        </wps:cNvCnPr>
                        <wps:spPr bwMode="auto">
                          <a:xfrm>
                            <a:off x="13754" y="6921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Line 16989"/>
                        <wps:cNvCnPr>
                          <a:cxnSpLocks noChangeShapeType="1"/>
                        </wps:cNvCnPr>
                        <wps:spPr bwMode="auto">
                          <a:xfrm>
                            <a:off x="15593" y="852"/>
                            <a:ext cx="0" cy="60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27C1E" id="Group 16925" o:spid="_x0000_s1026" style="position:absolute;margin-left:51pt;margin-top:42.6pt;width:728.9pt;height:303.7pt;z-index:-251656192;mso-position-horizontal-relative:page;mso-position-vertical-relative:page" coordorigin="1020,852" coordsize="14578,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">
                <v:line id="Line 16926" o:spid="_x0000_s1027" style="position:absolute;visibility:visible;mso-wrap-style:square" from="1030,857" to="158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iXsMAAADdAAAADwAAAGRycy9kb3ducmV2LnhtbERPS0vDQBC+C/6HZQRvdqMF06bdFhXa&#10;Cjn1Ae1x2J1mg9nZkN0m8d+7guBtPr7nLNeja0RPXag9K3ieZCCItTc1VwpOx83TDESIyAYbz6Tg&#10;mwKsV/d3SyyMH3hP/SFWIoVwKFCBjbEtpAzaksMw8S1x4q6+cxgT7CppOhxSuGvkS5a9Soc1pwaL&#10;LX1Y0l+Hm1PQ78pLX+Ye9e5cvlu92db5sFXq8WF8W4CINMZ/8Z/706T503wOv9+k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Yl7DAAAA3QAAAA8AAAAAAAAAAAAA&#10;AAAAoQIAAGRycy9kb3ducmV2LnhtbFBLBQYAAAAABAAEAPkAAACRAwAAAAA=&#10;" strokeweight=".48pt"/>
                <v:line id="Line 16927" o:spid="_x0000_s1028" style="position:absolute;visibility:visible;mso-wrap-style:square" from="1594,857" to="6656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+75MYAAADdAAAADwAAAGRycy9kb3ducmV2LnhtbESPQUvDQBCF70L/wzIFb3ZTBVvSbosV&#10;2go5WQU9DrvTbDA7G7JrEv+9cxC8zfDevPfNdj+FVg3UpyaygeWiAEVso2u4NvD+drxbg0oZ2WEb&#10;mQz8UIL9bnazxdLFkV9puORaSQinEg34nLtS62Q9BUyL2BGLdo19wCxrX2vX4yjhodX3RfGoAzYs&#10;DR47evZkvy7fwcBwrj6HahXRnj+qg7fHU7MaT8bczqenDahMU/43/12/OMF/WAu/fCMj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vu+TGAAAA3QAAAA8AAAAAAAAA&#10;AAAAAAAAoQIAAGRycy9kb3ducmV2LnhtbFBLBQYAAAAABAAEAPkAAACUAwAAAAA=&#10;" strokeweight=".48pt"/>
                <v:line id="Line 16928" o:spid="_x0000_s1029" style="position:absolute;visibility:visible;mso-wrap-style:square" from="6666,857" to="8041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ef8MAAADdAAAADwAAAGRycy9kb3ducmV2LnhtbERPS2sCMRC+C/6HMEJvmrUFla1R2oIP&#10;2FNtQY9DMt0s3UyWTbq7/nsjCL3Nx/ec9XZwteioDZVnBfNZBoJYe1NxqeD7azddgQgR2WDtmRRc&#10;KcB2Mx6tMTe+50/qTrEUKYRDjgpsjE0uZdCWHIaZb4gT9+NbhzHBtpSmxT6Fu1o+Z9lCOqw4NVhs&#10;6MOS/j39OQXdobh0xdKjPpyLd6t3+2rZ75V6mgxvryAiDfFf/HAfTZr/sprD/Zt0gt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jHn/DAAAA3QAAAA8AAAAAAAAAAAAA&#10;AAAAoQIAAGRycy9kb3ducmV2LnhtbFBLBQYAAAAABAAEAPkAAACRAwAAAAA=&#10;" strokeweight=".48pt"/>
                <v:line id="Line 16929" o:spid="_x0000_s1030" style="position:absolute;visibility:visible;mso-wrap-style:square" from="8051,857" to="9561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ACMMAAADdAAAADwAAAGRycy9kb3ducmV2LnhtbERP32vCMBB+H/g/hBvsbaZzMKUaRQV1&#10;0CfdYHs8krMpNpfSxLb77xdB8O0+vp+3WA2uFh21ofKs4G2cgSDW3lRcKvj+2r3OQISIbLD2TAr+&#10;KMBqOXpaYG58z0fqTrEUKYRDjgpsjE0uZdCWHIaxb4gTd/atw5hgW0rTYp/CXS0nWfYhHVacGiw2&#10;tLWkL6erU9Adit+umHrUh59iY/VuX037vVIvz8N6DiLSEB/iu/vTpPnvswncvkkn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xgAjDAAAA3QAAAA8AAAAAAAAAAAAA&#10;AAAAoQIAAGRycy9kb3ducmV2LnhtbFBLBQYAAAAABAAEAPkAAACRAwAAAAA=&#10;" strokeweight=".48pt"/>
                <v:line id="Line 16930" o:spid="_x0000_s1031" style="position:absolute;visibility:visible;mso-wrap-style:square" from="9570,857" to="1161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0lk8MAAADdAAAADwAAAGRycy9kb3ducmV2LnhtbERP32vCMBB+H+x/CCf4NlMnTOmMsg3U&#10;QZ+sgj4eya0pay6liW333y+DgW/38f289XZ0jeipC7VnBfNZBoJYe1NzpeB82j2tQISIbLDxTAp+&#10;KMB28/iwxtz4gY/Ul7ESKYRDjgpsjG0uZdCWHIaZb4kT9+U7hzHBrpKmwyGFu0Y+Z9mLdFhzarDY&#10;0ocl/V3enIL+UFz7YulRHy7Fu9W7fb0c9kpNJ+PbK4hIY7yL/92fJs1frBbw9006QW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9JZPDAAAA3QAAAA8AAAAAAAAAAAAA&#10;AAAAoQIAAGRycy9kb3ducmV2LnhtbFBLBQYAAAAABAAEAPkAAACRAwAAAAA=&#10;" strokeweight=".48pt"/>
                <v:line id="Line 16931" o:spid="_x0000_s1032" style="position:absolute;visibility:visible;mso-wrap-style:square" from="11628,857" to="1374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958MAAADdAAAADwAAAGRycy9kb3ducmV2LnhtbERPS2sCMRC+F/wPYYTearatVFmN0hZ8&#10;wJ60BT0OybhZupksm3R3+++NUPA2H99zluvB1aKjNlSeFTxPMhDE2puKSwXfX5unOYgQkQ3WnknB&#10;HwVYr0YPS8yN7/lA3TGWIoVwyFGBjbHJpQzaksMw8Q1x4i6+dRgTbEtpWuxTuKvlS5a9SYcVpwaL&#10;DX1a0j/HX6eg2xXnrph51LtT8WH1ZlvN+q1Sj+PhfQEi0hDv4n/33qT5r/Mp3L5JJ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UvefDAAAA3QAAAA8AAAAAAAAAAAAA&#10;AAAAoQIAAGRycy9kb3ducmV2LnhtbFBLBQYAAAAABAAEAPkAAACRAwAAAAA=&#10;" strokeweight=".48pt"/>
                <v:line id="Line 16932" o:spid="_x0000_s1033" style="position:absolute;visibility:visible;mso-wrap-style:square" from="13754,857" to="1558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gYfMMAAADdAAAADwAAAGRycy9kb3ducmV2LnhtbERPS2sCMRC+F/wPYYTearYtVlmN0hZ8&#10;wJ60BT0OybhZupksm3R3+++NUPA2H99zluvB1aKjNlSeFTxPMhDE2puKSwXfX5unOYgQkQ3WnknB&#10;HwVYr0YPS8yN7/lA3TGWIoVwyFGBjbHJpQzaksMw8Q1x4i6+dRgTbEtpWuxTuKvlS5a9SYcVpwaL&#10;DX1a0j/HX6eg2xXnrph51LtT8WH1ZlvN+q1Sj+PhfQEi0hDv4n/33qT5r/Mp3L5JJ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YGHzDAAAA3QAAAA8AAAAAAAAAAAAA&#10;AAAAoQIAAGRycy9kb3ducmV2LnhtbFBLBQYAAAAABAAEAPkAAACRAwAAAAA=&#10;" strokeweight=".48pt"/>
                <v:line id="Line 16933" o:spid="_x0000_s1034" style="position:absolute;visibility:visible;mso-wrap-style:square" from="1030,2153" to="1584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qGC8MAAADdAAAADwAAAGRycy9kb3ducmV2LnhtbERPS2sCMRC+F/ofwgi91awWVFajWMEH&#10;7Km2oMchGTeLm8mySXe3/94UCr3Nx/ec1WZwteioDZVnBZNxBoJYe1NxqeDrc/+6ABEissHaMyn4&#10;oQCb9fPTCnPje/6g7hxLkUI45KjAxtjkUgZtyWEY+4Y4cTffOowJtqU0LfYp3NVymmUz6bDi1GCx&#10;oZ0lfT9/OwXdsbh2xdyjPl6Kd6v3h2reH5R6GQ3bJYhIQ/wX/7lPJs1/W8zg95t0gl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KhgvDAAAA3QAAAA8AAAAAAAAAAAAA&#10;AAAAoQIAAGRycy9kb3ducmV2LnhtbFBLBQYAAAAABAAEAPkAAACRAwAAAAA=&#10;" strokeweight=".48pt"/>
                <v:line id="Line 16934" o:spid="_x0000_s1035" style="position:absolute;visibility:visible;mso-wrap-style:square" from="1594,2153" to="6656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jkMMAAADdAAAADwAAAGRycy9kb3ducmV2LnhtbERP32vCMBB+H+x/CDfwbaYqrNIZRQV1&#10;0KfpYHs8krMpNpfSxLb775fBYG/38f281WZ0jeipC7VnBbNpBoJYe1NzpeDjcnhegggR2WDjmRR8&#10;U4DN+vFhhYXxA79Tf46VSCEcClRgY2wLKYO25DBMfUucuKvvHMYEu0qaDocU7ho5z7IX6bDm1GCx&#10;pb0lfTvfnYL+VH71Ze5Rnz7LndWHY50PR6UmT+P2FUSkMf6L/9xvJs1fLHP4/Sad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GI5DDAAAA3QAAAA8AAAAAAAAAAAAA&#10;AAAAoQIAAGRycy9kb3ducmV2LnhtbFBLBQYAAAAABAAEAPkAAACRAwAAAAA=&#10;" strokeweight=".48pt"/>
                <v:line id="Line 16935" o:spid="_x0000_s1036" style="position:absolute;visibility:visible;mso-wrap-style:square" from="6666,2153" to="8041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34sYAAADdAAAADwAAAGRycy9kb3ducmV2LnhtbESPQUvDQBCF70L/wzIFb3ZTBVvSbosV&#10;2go5WQU9DrvTbDA7G7JrEv+9cxC8zfDevPfNdj+FVg3UpyaygeWiAEVso2u4NvD+drxbg0oZ2WEb&#10;mQz8UIL9bnazxdLFkV9puORaSQinEg34nLtS62Q9BUyL2BGLdo19wCxrX2vX4yjhodX3RfGoAzYs&#10;DR47evZkvy7fwcBwrj6HahXRnj+qg7fHU7MaT8bczqenDahMU/43/12/OMF/WAuufCMj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Zt+LGAAAA3QAAAA8AAAAAAAAA&#10;AAAAAAAAoQIAAGRycy9kb3ducmV2LnhtbFBLBQYAAAAABAAEAPkAAACUAwAAAAA=&#10;" strokeweight=".48pt"/>
                <v:line id="Line 16936" o:spid="_x0000_s1037" style="position:absolute;visibility:visible;mso-wrap-style:square" from="8051,2153" to="9561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SecMAAADdAAAADwAAAGRycy9kb3ducmV2LnhtbERP32vCMBB+H/g/hBN8m6kTpqtGcYI6&#10;6NPcYD4eydkUm0tpYtv998tgsLf7+H7eeju4WnTUhsqzgtk0A0Gsvam4VPD5cXhcgggR2WDtmRR8&#10;U4DtZvSwxtz4nt+pO8dSpBAOOSqwMTa5lEFbchimviFO3NW3DmOCbSlNi30Kd7V8yrJn6bDi1GCx&#10;ob0lfTvfnYLuVFy6YuFRn76KV6sPx2rRH5WajIfdCkSkIf6L/9xvJs2fL1/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VEnnDAAAA3QAAAA8AAAAAAAAAAAAA&#10;AAAAoQIAAGRycy9kb3ducmV2LnhtbFBLBQYAAAAABAAEAPkAAACRAwAAAAA=&#10;" strokeweight=".48pt"/>
                <v:line id="Line 16937" o:spid="_x0000_s1038" style="position:absolute;visibility:visible;mso-wrap-style:square" from="9570,2153" to="11618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tOcYAAADdAAAADwAAAGRycy9kb3ducmV2LnhtbESPQUvDQBCF70L/wzJCb3ajBWtjt6UK&#10;bYWcrEI9DrtjNpidDdk1if/eOQjeZnhv3vtms5tCqwbqUxPZwO2iAEVso2u4NvD+drh5AJUyssM2&#10;Mhn4oQS77exqg6WLI7/ScM61khBOJRrwOXel1sl6CpgWsSMW7TP2AbOsfa1dj6OEh1bfFcW9Dtiw&#10;NHjs6NmT/Tp/BwPDqfoYqlVEe7pUT94ejs1qPBozv572j6AyTfnf/Hf94gR/uRZ++UZ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2LTnGAAAA3QAAAA8AAAAAAAAA&#10;AAAAAAAAoQIAAGRycy9kb3ducmV2LnhtbFBLBQYAAAAABAAEAPkAAACUAwAAAAA=&#10;" strokeweight=".48pt"/>
                <v:line id="Line 16938" o:spid="_x0000_s1039" style="position:absolute;visibility:visible;mso-wrap-style:square" from="11628,2153" to="13744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IosMAAADdAAAADwAAAGRycy9kb3ducmV2LnhtbERP32vCMBB+H+x/CDfY20zdQGc1ig7U&#10;QZ+mgj4eydkUm0tpsrb7781gsLf7+H7eYjW4WnTUhsqzgvEoA0Gsvam4VHA6bl/eQYSIbLD2TAp+&#10;KMBq+fiwwNz4nr+oO8RSpBAOOSqwMTa5lEFbchhGviFO3NW3DmOCbSlNi30Kd7V8zbKJdFhxarDY&#10;0IclfTt8OwXdvrh0xdSj3p+LjdXbXTXtd0o9Pw3rOYhIQ/wX/7k/TZr/NhvD7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6iKLDAAAA3QAAAA8AAAAAAAAAAAAA&#10;AAAAoQIAAGRycy9kb3ducmV2LnhtbFBLBQYAAAAABAAEAPkAAACRAwAAAAA=&#10;" strokeweight=".48pt"/>
                <v:line id="Line 16939" o:spid="_x0000_s1040" style="position:absolute;visibility:visible;mso-wrap-style:square" from="13754,2153" to="15588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gW1cMAAADdAAAADwAAAGRycy9kb3ducmV2LnhtbERP32vCMBB+H/g/hBP2NlMVdKtGcQN1&#10;0Ke5wXw8krMpNpfSxLb7781gsLf7+H7eeju4WnTUhsqzgukkA0Gsvam4VPD1uX96BhEissHaMyn4&#10;oQDbzehhjbnxPX9Qd4qlSCEcclRgY2xyKYO25DBMfEOcuItvHcYE21KaFvsU7mo5y7KFdFhxarDY&#10;0JslfT3dnILuWJy7YulRH7+LV6v3h2rZH5R6HA+7FYhIQ/wX/7nfTZo/f5nB7zfpB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oFtXDAAAA3QAAAA8AAAAAAAAAAAAA&#10;AAAAoQIAAGRycy9kb3ducmV2LnhtbFBLBQYAAAAABAAEAPkAAACRAwAAAAA=&#10;" strokeweight=".48pt"/>
                <v:line id="Line 16940" o:spid="_x0000_s1041" style="position:absolute;visibility:visible;mso-wrap-style:square" from="1030,3005" to="1584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zTsMAAADdAAAADwAAAGRycy9kb3ducmV2LnhtbERP32vCMBB+H/g/hBN8m6kT5laN4gR1&#10;0Ke5wXw8krMpNpfSxLb+98tgsLf7+H7eajO4WnTUhsqzgtk0A0Gsvam4VPD1uX98AREissHaMym4&#10;U4DNevSwwtz4nj+oO8VSpBAOOSqwMTa5lEFbchimviFO3MW3DmOCbSlNi30Kd7V8yrJn6bDi1GCx&#10;oZ0lfT3dnILuWJy7YuFRH7+LN6v3h2rRH5SajIftEkSkIf6L/9zvJs2fv87h95t0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ks07DAAAA3QAAAA8AAAAAAAAAAAAA&#10;AAAAoQIAAGRycy9kb3ducmV2LnhtbFBLBQYAAAAABAAEAPkAAACRAwAAAAA=&#10;" strokeweight=".48pt"/>
                <v:line id="Line 16941" o:spid="_x0000_s1042" style="position:absolute;visibility:visible;mso-wrap-style:square" from="1594,3005" to="6656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0rOsQAAADdAAAADwAAAGRycy9kb3ducmV2LnhtbERPS2sCMRC+C/6HMEJvmq0t2m6NYgs+&#10;YE/aQnsckulm6WaybNLd7b9vBMHbfHzPWW0GV4uO2lB5VnA/y0AQa28qLhV8vO+mTyBCRDZYeyYF&#10;fxRgsx6PVpgb3/OJunMsRQrhkKMCG2OTSxm0JYdh5hvixH371mFMsC2labFP4a6W8yxbSIcVpwaL&#10;Db1Z0j/nX6egOxRfXbH0qA+fxavVu3217PdK3U2G7QuISEO8ia/uo0nzH54f4fJ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Ss6xAAAAN0AAAAPAAAAAAAAAAAA&#10;AAAAAKECAABkcnMvZG93bnJldi54bWxQSwUGAAAAAAQABAD5AAAAkgMAAAAA&#10;" strokeweight=".48pt"/>
                <v:line id="Line 16942" o:spid="_x0000_s1043" style="position:absolute;visibility:visible;mso-wrap-style:square" from="6666,3005" to="8041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OocQAAADdAAAADwAAAGRycy9kb3ducmV2LnhtbERPS2sCMRC+C/6HMEJvmq2l2m6NYgs+&#10;YE/aQnsckulm6WaybNLd7b9vBMHbfHzPWW0GV4uO2lB5VnA/y0AQa28qLhV8vO+mTyBCRDZYeyYF&#10;fxRgsx6PVpgb3/OJunMsRQrhkKMCG2OTSxm0JYdh5hvixH371mFMsC2labFP4a6W8yxbSIcVpwaL&#10;Db1Z0j/nX6egOxRfXbH0qA+fxavVu3217PdK3U2G7QuISEO8ia/uo0nzH54f4fJ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Y6hxAAAAN0AAAAPAAAAAAAAAAAA&#10;AAAAAKECAABkcnMvZG93bnJldi54bWxQSwUGAAAAAAQABAD5AAAAkgMAAAAA&#10;" strokeweight=".48pt"/>
                <v:line id="Line 16943" o:spid="_x0000_s1044" style="position:absolute;visibility:visible;mso-wrap-style:square" from="8051,3005" to="9561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Q1sMAAADdAAAADwAAAGRycy9kb3ducmV2LnhtbERP32vCMBB+H/g/hBN8m6kTdKtGcYI6&#10;6NPcYD4eydkUm0tpYtv998tgsLf7+H7eeju4WnTUhsqzgtk0A0Gsvam4VPD5cXh8BhEissHaMyn4&#10;pgDbzehhjbnxPb9Td46lSCEcclRgY2xyKYO25DBMfUOcuKtvHcYE21KaFvsU7mr5lGUL6bDi1GCx&#10;ob0lfTvfnYLuVFy6YulRn76KV6sPx2rZH5WajIfdCkSkIf6L/9xvJs2fvyz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ENbDAAAA3QAAAA8AAAAAAAAAAAAA&#10;AAAAoQIAAGRycy9kb3ducmV2LnhtbFBLBQYAAAAABAAEAPkAAACRAwAAAAA=&#10;" strokeweight=".48pt"/>
                <v:line id="Line 16944" o:spid="_x0000_s1045" style="position:absolute;visibility:visible;mso-wrap-style:square" from="9570,3005" to="11618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+1TcMAAADdAAAADwAAAGRycy9kb3ducmV2LnhtbERPS0vDQBC+C/6HZQRvdqMF06bdFhXa&#10;Cjn1Ae1x2J1mg9nZkN0m8d+7guBtPr7nLNeja0RPXag9K3ieZCCItTc1VwpOx83TDESIyAYbz6Tg&#10;mwKsV/d3SyyMH3hP/SFWIoVwKFCBjbEtpAzaksMw8S1x4q6+cxgT7CppOhxSuGvkS5a9Soc1pwaL&#10;LX1Y0l+Hm1PQ78pLX+Ye9e5cvlu92db5sFXq8WF8W4CINMZ/8Z/706T503kOv9+k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ftU3DAAAA3QAAAA8AAAAAAAAAAAAA&#10;AAAAoQIAAGRycy9kb3ducmV2LnhtbFBLBQYAAAAABAAEAPkAAACRAwAAAAA=&#10;" strokeweight=".48pt"/>
                <v:line id="Line 16945" o:spid="_x0000_s1046" style="position:absolute;visibility:visible;mso-wrap-style:square" from="11628,3005" to="13744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AhP8YAAADdAAAADwAAAGRycy9kb3ducmV2LnhtbESPQUvDQBCF70L/wzJCb3ajBWtjt6UK&#10;bYWcrEI9DrtjNpidDdk1if/eOQjeZnhv3vtms5tCqwbqUxPZwO2iAEVso2u4NvD+drh5AJUyssM2&#10;Mhn4oQS77exqg6WLI7/ScM61khBOJRrwOXel1sl6CpgWsSMW7TP2AbOsfa1dj6OEh1bfFcW9Dtiw&#10;NHjs6NmT/Tp/BwPDqfoYqlVEe7pUT94ejs1qPBozv572j6AyTfnf/Hf94gR/uRZc+UZ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AIT/GAAAA3QAAAA8AAAAAAAAA&#10;AAAAAAAAoQIAAGRycy9kb3ducmV2LnhtbFBLBQYAAAAABAAEAPkAAACUAwAAAAA=&#10;" strokeweight=".48pt"/>
                <v:line id="Line 16946" o:spid="_x0000_s1047" style="position:absolute;visibility:visible;mso-wrap-style:square" from="13754,3005" to="15588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yEpMMAAADdAAAADwAAAGRycy9kb3ducmV2LnhtbERPyWrDMBC9F/IPYgK9NXJbyOJECW0h&#10;C/iUtJAcB2limVojY6m2+/dRoNDbPN46q83gatFRGyrPCp4nGQhi7U3FpYKvz+3THESIyAZrz6Tg&#10;lwJs1qOHFebG93yk7hRLkUI45KjAxtjkUgZtyWGY+IY4cVffOowJtqU0LfYp3NXyJcum0mHFqcFi&#10;Qx+W9Pfpxyno9sWlK2Ye9f5cvFu93VWzfqfU43h4W4KINMR/8Z/7YNL818UC7t+kE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MhKTDAAAA3QAAAA8AAAAAAAAAAAAA&#10;AAAAoQIAAGRycy9kb3ducmV2LnhtbFBLBQYAAAAABAAEAPkAAACRAwAAAAA=&#10;" strokeweight=".48pt"/>
                <v:line id="Line 16947" o:spid="_x0000_s1048" style="position:absolute;visibility:visible;mso-wrap-style:square" from="1030,3659" to="1584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128UAAADd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LIRf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Z128UAAADdAAAADwAAAAAAAAAA&#10;AAAAAAChAgAAZHJzL2Rvd25yZXYueG1sUEsFBgAAAAAEAAQA+QAAAJMDAAAAAA==&#10;" strokeweight=".48pt"/>
                <v:line id="Line 16948" o:spid="_x0000_s1049" style="position:absolute;visibility:visible;mso-wrap-style:square" from="1594,3659" to="6656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rQQMIAAADd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Nfsyncvkkn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rQQMIAAADdAAAADwAAAAAAAAAAAAAA&#10;AAChAgAAZHJzL2Rvd25yZXYueG1sUEsFBgAAAAAEAAQA+QAAAJADAAAAAA==&#10;" strokeweight=".48pt"/>
                <v:line id="Line 16949" o:spid="_x0000_s1050" style="position:absolute;visibility:visible;mso-wrap-style:square" from="6666,3659" to="8041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ON8MAAADd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OVvA7zfpB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ITjfDAAAA3QAAAA8AAAAAAAAAAAAA&#10;AAAAoQIAAGRycy9kb3ducmV2LnhtbFBLBQYAAAAABAAEAPkAAACRAwAAAAA=&#10;" strokeweight=".48pt"/>
                <v:line id="Line 16950" o:spid="_x0000_s1051" style="position:absolute;visibility:visible;mso-wrap-style:square" from="8051,3659" to="9561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TrrMMAAADdAAAADwAAAGRycy9kb3ducmV2LnhtbERP32vCMBB+H/g/hBN8m+mmzFGNsg3U&#10;QZ/mBvp4JGdT1lxKE9v635vBwLf7+H7eajO4WnTUhsqzgqdpBoJYe1NxqeDne/v4CiJEZIO1Z1Jw&#10;pQCb9ehhhbnxPX9Rd4ilSCEcclRgY2xyKYO25DBMfUOcuLNvHcYE21KaFvsU7mr5nGUv0mHFqcFi&#10;Qx+W9O/h4hR0++LUFQuPen8s3q3e7qpFv1NqMh7eliAiDfEu/nd/mjR/ns3g75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E66zDAAAA3QAAAA8AAAAAAAAAAAAA&#10;AAAAoQIAAGRycy9kb3ducmV2LnhtbFBLBQYAAAAABAAEAPkAAACRAwAAAAA=&#10;" strokeweight=".48pt"/>
                <v:line id="Line 16951" o:spid="_x0000_s1052" style="position:absolute;visibility:visible;mso-wrap-style:square" from="9570,3659" to="11618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1z2MMAAADd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z+Zw+yad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tc9jDAAAA3QAAAA8AAAAAAAAAAAAA&#10;AAAAoQIAAGRycy9kb3ducmV2LnhtbFBLBQYAAAAABAAEAPkAAACRAwAAAAA=&#10;" strokeweight=".48pt"/>
                <v:line id="Line 16952" o:spid="_x0000_s1053" style="position:absolute;visibility:visible;mso-wrap-style:square" from="11628,3659" to="13744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WQ8MAAADdAAAADwAAAGRycy9kb3ducmV2LnhtbERP32vCMBB+H/g/hBN8m+mGzlGNsg3U&#10;QZ/mBvp4JGdT1lxKE9v635vBwLf7+H7eajO4WnTUhsqzgqdpBoJYe1NxqeDne/v4CiJEZIO1Z1Jw&#10;pQCb9ehhhbnxPX9Rd4ilSCEcclRgY2xyKYO25DBMfUOcuLNvHcYE21KaFvsU7mr5nGUv0mHFqcFi&#10;Qx+W9O/h4hR0++LUFQuPen8s3q3e7qpFv1NqMh7eliAiDfEu/nd/mjR/ls3h75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h1kPDAAAA3QAAAA8AAAAAAAAAAAAA&#10;AAAAoQIAAGRycy9kb3ducmV2LnhtbFBLBQYAAAAABAAEAPkAAACRAwAAAAA=&#10;" strokeweight=".48pt"/>
                <v:line id="Line 16953" o:spid="_x0000_s1054" style="position:absolute;visibility:visible;mso-wrap-style:square" from="13754,3659" to="15588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INMIAAADd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v2RTu36QT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NINMIAAADdAAAADwAAAAAAAAAAAAAA&#10;AAChAgAAZHJzL2Rvd25yZXYueG1sUEsFBgAAAAAEAAQA+QAAAJADAAAAAA==&#10;" strokeweight=".48pt"/>
                <v:line id="Line 16954" o:spid="_x0000_s1055" style="position:absolute;visibility:visible;mso-wrap-style:square" from="1030,4314" to="1584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/tr8MAAADd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n+c5bD7Zt0gt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7a/DAAAA3QAAAA8AAAAAAAAAAAAA&#10;AAAAoQIAAGRycy9kb3ducmV2LnhtbFBLBQYAAAAABAAEAPkAAACRAwAAAAA=&#10;" strokeweight=".48pt"/>
                <v:line id="Line 16955" o:spid="_x0000_s1056" style="position:absolute;visibility:visible;mso-wrap-style:square" from="1594,4314" to="6656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53cUAAADd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L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B53cUAAADdAAAADwAAAAAAAAAA&#10;AAAAAAChAgAAZHJzL2Rvd25yZXYueG1sUEsFBgAAAAAEAAQA+QAAAJMDAAAAAA==&#10;" strokeweight=".48pt"/>
                <v:line id="Line 16956" o:spid="_x0000_s1057" style="position:absolute;visibility:visible;mso-wrap-style:square" from="6666,4314" to="8041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cRsMAAADdAAAADwAAAGRycy9kb3ducmV2LnhtbERP32vCMBB+H/g/hBN8m+mG6FaNsg3U&#10;QZ90A308krMpay6liW39781gsLf7+H7eajO4WnTUhsqzgqdpBoJYe1NxqeD7a/v4AiJEZIO1Z1Jw&#10;owCb9ehhhbnxPR+oO8ZSpBAOOSqwMTa5lEFbchimviFO3MW3DmOCbSlNi30Kd7V8zrK5dFhxarDY&#10;0Icl/XO8OgXdvjh3xcKj3p+Kd6u3u2rR75SajIe3JYhIQ/wX/7k/TZo/y17h95t0gl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s3EbDAAAA3QAAAA8AAAAAAAAAAAAA&#10;AAAAoQIAAGRycy9kb3ducmV2LnhtbFBLBQYAAAAABAAEAPkAAACRAwAAAAA=&#10;" strokeweight=".48pt"/>
                <v:line id="Line 16957" o:spid="_x0000_s1058" style="position:absolute;visibility:visible;mso-wrap-style:square" from="8051,4314" to="9561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/jBsYAAADdAAAADwAAAGRycy9kb3ducmV2LnhtbESPQUvDQBCF70L/wzIFb3ZTEStpt6UV&#10;2go5WQV7HHbHbDA7G7JrEv+9cxC8zfDevPfNZjeFVg3UpyaygeWiAEVso2u4NvD+drx7ApUyssM2&#10;Mhn4oQS77exmg6WLI7/ScMm1khBOJRrwOXel1sl6CpgWsSMW7TP2AbOsfa1dj6OEh1bfF8WjDtiw&#10;NHjs6NmT/bp8BwPDuboO1SqiPX9UB2+Pp2Y1noy5nU/7NahMU/43/12/OMF/WAq/fCMj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P4wbGAAAA3QAAAA8AAAAAAAAA&#10;AAAAAAAAoQIAAGRycy9kb3ducmV2LnhtbFBLBQYAAAAABAAEAPkAAACUAwAAAAA=&#10;" strokeweight=".48pt"/>
                <v:line id="Line 16958" o:spid="_x0000_s1059" style="position:absolute;visibility:visible;mso-wrap-style:square" from="9570,4314" to="11618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GncMAAADdAAAADwAAAGRycy9kb3ducmV2LnhtbERP32vCMBB+H+x/CDfY20w7xhzVKCqo&#10;gz6pA308krMpNpfSZG333y+DgW/38f28+XJ0jeipC7VnBfkkA0Gsvam5UvB12r58gAgR2WDjmRT8&#10;UIDl4vFhjoXxAx+oP8ZKpBAOBSqwMbaFlEFbchgmviVO3NV3DmOCXSVNh0MKd418zbJ36bDm1GCx&#10;pY0lfTt+OwX9vrz05dSj3p/LtdXbXT0ddko9P42rGYhIY7yL/92fJs1/y3P4+y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DRp3DAAAA3QAAAA8AAAAAAAAAAAAA&#10;AAAAoQIAAGRycy9kb3ducmV2LnhtbFBLBQYAAAAABAAEAPkAAACRAwAAAAA=&#10;" strokeweight=".48pt"/>
                <v:line id="Line 16959" o:spid="_x0000_s1060" style="position:absolute;visibility:visible;mso-wrap-style:square" from="11628,4314" to="13744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Y6sMAAADdAAAADwAAAGRycy9kb3ducmV2LnhtbERP32vCMBB+H/g/hBP2NlNlzFGNooI6&#10;6NPcYD4eydkUm0tpYtv994sg7O0+vp+3XA+uFh21ofKsYDrJQBBrbyouFXx/7V/eQYSIbLD2TAp+&#10;KcB6NXpaYm58z5/UnWIpUgiHHBXYGJtcyqAtOQwT3xAn7uJbhzHBtpSmxT6Fu1rOsuxNOqw4NVhs&#10;aGdJX083p6A7FueumHvUx59ia/X+UM37g1LP42GzABFpiP/ih/vDpPmv0xncv0kn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R2OrDAAAA3QAAAA8AAAAAAAAAAAAA&#10;AAAAoQIAAGRycy9kb3ducmV2LnhtbFBLBQYAAAAABAAEAPkAAACRAwAAAAA=&#10;" strokeweight=".48pt"/>
                <v:line id="Line 16960" o:spid="_x0000_s1061" style="position:absolute;visibility:visible;mso-wrap-style:square" from="13754,4314" to="15588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19ccMAAADdAAAADwAAAGRycy9kb3ducmV2LnhtbERP32vCMBB+H+x/CDfY20zdZEo1ig7U&#10;QZ+mgj4eydkUm0tpsrb7781gsLf7+H7eYjW4WnTUhsqzgvEoA0Gsvam4VHA6bl9mIEJENlh7JgU/&#10;FGC1fHxYYG58z1/UHWIpUgiHHBXYGJtcyqAtOQwj3xAn7upbhzHBtpSmxT6Fu1q+Ztm7dFhxarDY&#10;0IclfTt8OwXdvrh0xdSj3p+LjdXbXTXtd0o9Pw3rOYhIQ/wX/7k/TZo/Gb/B7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dfXHDAAAA3QAAAA8AAAAAAAAAAAAA&#10;AAAAoQIAAGRycy9kb3ducmV2LnhtbFBLBQYAAAAABAAEAPkAAACRAwAAAAA=&#10;" strokeweight=".48pt"/>
                <v:line id="Line 16961" o:spid="_x0000_s1062" style="position:absolute;visibility:visible;mso-wrap-style:square" from="1030,5291" to="1584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lBcMAAADdAAAADwAAAGRycy9kb3ducmV2LnhtbERPS2sCMRC+C/6HMIXeNGsRLatRasEH&#10;7Km2UI9DMm4WN5Nlk+6u/94UCr3Nx/ec9XZwteioDZVnBbNpBoJYe1NxqeDrcz95BREissHaMym4&#10;U4DtZjxaY258zx/UnWMpUgiHHBXYGJtcyqAtOQxT3xAn7upbhzHBtpSmxT6Fu1q+ZNlCOqw4NVhs&#10;6N2Svp1/nILuWFy6YulRH7+LndX7Q7XsD0o9Pw1vKxCRhvgv/nOfTJo/n83h95t0gt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05QXDAAAA3QAAAA8AAAAAAAAAAAAA&#10;AAAAoQIAAGRycy9kb3ducmV2LnhtbFBLBQYAAAAABAAEAPkAAACRAwAAAAA=&#10;" strokeweight=".48pt"/>
                <v:line id="Line 16962" o:spid="_x0000_s1063" style="position:absolute;visibility:visible;mso-wrap-style:square" from="1594,5291" to="6656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hAnsMAAADdAAAADwAAAGRycy9kb3ducmV2LnhtbERP32vCMBB+H+x/CDfY20wdc0o1ig7U&#10;QZ+mgj4eydkUm0tpsrb7781gsLf7+H7eYjW4WnTUhsqzgvEoA0Gsvam4VHA6bl9mIEJENlh7JgU/&#10;FGC1fHxYYG58z1/UHWIpUgiHHBXYGJtcyqAtOQwj3xAn7upbhzHBtpSmxT6Fu1q+Ztm7dFhxarDY&#10;0IclfTt8OwXdvrh0xdSj3p+LjdXbXTXtd0o9Pw3rOYhIQ/wX/7k/TZr/Np7A7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4QJ7DAAAA3QAAAA8AAAAAAAAAAAAA&#10;AAAAoQIAAGRycy9kb3ducmV2LnhtbFBLBQYAAAAABAAEAPkAAACRAwAAAAA=&#10;" strokeweight=".48pt"/>
                <v:line id="Line 16963" o:spid="_x0000_s1064" style="position:absolute;visibility:visible;mso-wrap-style:square" from="6666,5291" to="8041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6cMAAADdAAAADwAAAGRycy9kb3ducmV2LnhtbERP32vCMBB+F/wfwg1809QhOjqjzIE6&#10;6JPdYHs8kltT1lxKE9v63y+DgW/38f287X50jeipC7VnBctFBoJYe1NzpeDj/Th/AhEissHGMym4&#10;UYD9bjrZYm78wBfqy1iJFMIhRwU2xjaXMmhLDsPCt8SJ+/adw5hgV0nT4ZDCXSMfs2wtHdacGiy2&#10;9GpJ/5RXp6A/F199sfGoz5/Fwerjqd4MJ6VmD+PLM4hIY7yL/91vJs1fLdfw9006Qe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q3unDAAAA3QAAAA8AAAAAAAAAAAAA&#10;AAAAoQIAAGRycy9kb3ducmV2LnhtbFBLBQYAAAAABAAEAPkAAACRAwAAAAA=&#10;" strokeweight=".48pt"/>
                <v:line id="Line 16964" o:spid="_x0000_s1065" style="position:absolute;visibility:visible;mso-wrap-style:square" from="8051,5291" to="9561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7csMAAADdAAAADwAAAGRycy9kb3ducmV2LnhtbERPyWrDMBC9F/oPYgq5NXJCqIMTJbSF&#10;JAWfskB7HKSJZWqNjKXY7t9XhUJu83jrrLeja0RPXag9K5hNMxDE2puaKwWX8+55CSJEZIONZ1Lw&#10;QwG2m8eHNRbGD3yk/hQrkUI4FKjAxtgWUgZtyWGY+pY4cVffOYwJdpU0HQ4p3DVynmUv0mHNqcFi&#10;S++W9Pfp5hT0h/KrL3OP+vBZvlm929f5sFdq8jS+rkBEGuNd/O/+MGn+YpbD3zfpB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me3LDAAAA3QAAAA8AAAAAAAAAAAAA&#10;AAAAoQIAAGRycy9kb3ducmV2LnhtbFBLBQYAAAAABAAEAPkAAACRAwAAAAA=&#10;" strokeweight=".48pt"/>
                <v:line id="Line 16965" o:spid="_x0000_s1066" style="position:absolute;visibility:visible;mso-wrap-style:square" from="9570,5291" to="11618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vAMYAAADdAAAADwAAAGRycy9kb3ducmV2LnhtbESPQUvDQBCF70L/wzIFb3ZTEStpt6UV&#10;2go5WQV7HHbHbDA7G7JrEv+9cxC8zfDevPfNZjeFVg3UpyaygeWiAEVso2u4NvD+drx7ApUyssM2&#10;Mhn4oQS77exmg6WLI7/ScMm1khBOJRrwOXel1sl6CpgWsSMW7TP2AbOsfa1dj6OEh1bfF8WjDtiw&#10;NHjs6NmT/bp8BwPDuboO1SqiPX9UB2+Pp2Y1noy5nU/7NahMU/43/12/OMF/WAqufCMj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57wDGAAAA3QAAAA8AAAAAAAAA&#10;AAAAAAAAoQIAAGRycy9kb3ducmV2LnhtbFBLBQYAAAAABAAEAPkAAACUAwAAAAA=&#10;" strokeweight=".48pt"/>
                <v:line id="Line 16966" o:spid="_x0000_s1067" style="position:absolute;visibility:visible;mso-wrap-style:square" from="11628,5291" to="13744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Km8MAAADdAAAADwAAAGRycy9kb3ducmV2LnhtbERP32vCMBB+H+x/CDfY20wdQ2c1ig7U&#10;QZ+mgj4eydkUm0tpsrb7781gsLf7+H7eYjW4WnTUhsqzgvEoA0Gsvam4VHA6bl/eQYSIbLD2TAp+&#10;KMBq+fiwwNz4nr+oO8RSpBAOOSqwMTa5lEFbchhGviFO3NW3DmOCbSlNi30Kd7V8zbKJdFhxarDY&#10;0IclfTt8OwXdvrh0xdSj3p+LjdXbXTXtd0o9Pw3rOYhIQ/wX/7k/TZr/Np7B7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1SpvDAAAA3QAAAA8AAAAAAAAAAAAA&#10;AAAAoQIAAGRycy9kb3ducmV2LnhtbFBLBQYAAAAABAAEAPkAAACRAwAAAAA=&#10;" strokeweight=".48pt"/>
                <v:line id="Line 16967" o:spid="_x0000_s1068" style="position:absolute;visibility:visible;mso-wrap-style:square" from="13754,5291" to="15588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pu8YAAADdAAAADwAAAGRycy9kb3ducmV2LnhtbESPQUvDQBCF70L/wzIFb3ZjEStpt8UW&#10;2go5WQV7HHbHbDA7G7JrEv+9cxC8zfDevPfNZjeFVg3UpyaygftFAYrYRtdwbeD97Xj3BCplZIdt&#10;ZDLwQwl229nNBksXR36l4ZJrJSGcSjTgc+5KrZP1FDAtYkcs2mfsA2ZZ+1q7HkcJD61eFsWjDtiw&#10;NHjs6ODJfl2+g4HhXF2HahXRnj+qvbfHU7MaT8bczqfnNahMU/43/12/OMF/WAq/fCMj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KbvGAAAA3QAAAA8AAAAAAAAA&#10;AAAAAAAAoQIAAGRycy9kb3ducmV2LnhtbFBLBQYAAAAABAAEAPkAAACUAwAAAAA=&#10;" strokeweight=".48pt"/>
                <v:line id="Line 16968" o:spid="_x0000_s1069" style="position:absolute;visibility:visible;mso-wrap-style:square" from="1030,6265" to="1584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+MIMMAAADdAAAADwAAAGRycy9kb3ducmV2LnhtbERP32vCMBB+H/g/hBP2NlNlzFGNooI6&#10;6NPcYD4eydkUm0tpYtv994sg7O0+vp+3XA+uFh21ofKsYDrJQBBrbyouFXx/7V/eQYSIbLD2TAp+&#10;KcB6NXpaYm58z5/UnWIpUgiHHBXYGJtcyqAtOQwT3xAn7uJbhzHBtpSmxT6Fu1rOsuxNOqw4NVhs&#10;aGdJX083p6A7FueumHvUx59ia/X+UM37g1LP42GzABFpiP/ih/vDpPmvsyncv0kn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vjCDDAAAA3QAAAA8AAAAAAAAAAAAA&#10;AAAAoQIAAGRycy9kb3ducmV2LnhtbFBLBQYAAAAABAAEAPkAAACRAwAAAAA=&#10;" strokeweight=".48pt"/>
                <v:line id="Line 16969" o:spid="_x0000_s1070" style="position:absolute;visibility:visible;mso-wrap-style:square" from="1594,6265" to="6656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0SV8MAAADdAAAADwAAAGRycy9kb3ducmV2LnhtbERP32vCMBB+H/g/hBvsbaYrY45qFB2o&#10;gz6pA308krMpNpfSZG333y+DgW/38f28xWp0jeipC7VnBS/TDASx9qbmSsHXafv8DiJEZIONZ1Lw&#10;QwFWy8nDAgvjBz5Qf4yVSCEcClRgY2wLKYO25DBMfUucuKvvHMYEu0qaDocU7hqZZ9mbdFhzarDY&#10;0oclfTt+OwX9vrz05cyj3p/LjdXbXT0bdko9PY7rOYhIY7yL/92fJs1/zXP4+ya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9ElfDAAAA3QAAAA8AAAAAAAAAAAAA&#10;AAAAoQIAAGRycy9kb3ducmV2LnhtbFBLBQYAAAAABAAEAPkAAACRAwAAAAA=&#10;" strokeweight=".48pt"/>
                <v:line id="Line 16970" o:spid="_x0000_s1071" style="position:absolute;visibility:visible;mso-wrap-style:square" from="6666,6265" to="8041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G3zMMAAADdAAAADwAAAGRycy9kb3ducmV2LnhtbERPS2sCMRC+F/wPYYTeatYHtaxGsQW1&#10;sKfaQj0OybhZ3EyWTdzd/ntTKPQ2H99z1tvB1aKjNlSeFUwnGQhi7U3FpYKvz/3TC4gQkQ3WnknB&#10;DwXYbkYPa8yN7/mDulMsRQrhkKMCG2OTSxm0JYdh4hvixF186zAm2JbStNincFfLWZY9S4cVpwaL&#10;Db1Z0tfTzSnojsW5K5Ye9fG7eLV6f6iW/UGpx/GwW4GINMR/8Z/73aT5i9kcfr9JJ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xt8zDAAAA3QAAAA8AAAAAAAAAAAAA&#10;AAAAoQIAAGRycy9kb3ducmV2LnhtbFBLBQYAAAAABAAEAPkAAACRAwAAAAA=&#10;" strokeweight=".48pt"/>
                <v:line id="Line 16971" o:spid="_x0000_s1072" style="position:absolute;visibility:visible;mso-wrap-style:square" from="8051,6265" to="9561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vuMMAAADdAAAADwAAAGRycy9kb3ducmV2LnhtbERPS2sCMRC+C/6HMEJvmq2IltUoVfAB&#10;e6ot1OOQjJvFzWTZpLvbf98UCr3Nx/eczW5wteioDZVnBc+zDASx9qbiUsHH+3H6AiJEZIO1Z1Lw&#10;TQF22/Fog7nxPb9Rd42lSCEcclRgY2xyKYO25DDMfEOcuLtvHcYE21KaFvsU7mo5z7KldFhxarDY&#10;0MGSfly/nILuXNy6YuVRnz+LvdXHU7XqT0o9TYbXNYhIQ/wX/7kvJs1fzBfw+006QW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YL7jDAAAA3QAAAA8AAAAAAAAAAAAA&#10;AAAAoQIAAGRycy9kb3ducmV2LnhtbFBLBQYAAAAABAAEAPkAAACRAwAAAAA=&#10;" strokeweight=".48pt"/>
                <v:line id="Line 16972" o:spid="_x0000_s1073" style="position:absolute;visibility:visible;mso-wrap-style:square" from="9570,6265" to="11618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SKI8MAAADdAAAADwAAAGRycy9kb3ducmV2LnhtbERP32vCMBB+H/g/hBP2NlNF56hGcQN1&#10;0Ke5wXw8krMpNpfSxLb7781gsLf7+H7eeju4WnTUhsqzgukkA0Gsvam4VPD1uX96AREissHaMyn4&#10;oQDbzehhjbnxPX9Qd4qlSCEcclRgY2xyKYO25DBMfEOcuItvHcYE21KaFvsU7mo5y7Jn6bDi1GCx&#10;oTdL+nq6OQXdsTh3xdKjPn4Xr1bvD9WyPyj1OB52KxCRhvgv/nO/mzR/PlvA7zfpB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UiiPDAAAA3QAAAA8AAAAAAAAAAAAA&#10;AAAAoQIAAGRycy9kb3ducmV2LnhtbFBLBQYAAAAABAAEAPkAAACRAwAAAAA=&#10;" strokeweight=".48pt"/>
                <v:line id="Line 16973" o:spid="_x0000_s1074" style="position:absolute;visibility:visible;mso-wrap-style:square" from="11628,6265" to="13744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YUVMMAAADdAAAADwAAAGRycy9kb3ducmV2LnhtbERPS2sCMRC+F/ofwhR6q1lFVLZGUcEH&#10;7KlaaI9DMt0s3UyWTdzd/nsjCL3Nx/ec5XpwteioDZVnBeNRBoJYe1NxqeDzsn9bgAgR2WDtmRT8&#10;UYD16vlpibnxPX9Qd46lSCEcclRgY2xyKYO25DCMfEOcuB/fOowJtqU0LfYp3NVykmUz6bDi1GCx&#10;oZ0l/Xu+OgXdsfjuirlHffwqtlbvD9W8Pyj1+jJs3kFEGuK/+OE+mTR/OpnB/Zt0gl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GFFTDAAAA3QAAAA8AAAAAAAAAAAAA&#10;AAAAoQIAAGRycy9kb3ducmV2LnhtbFBLBQYAAAAABAAEAPkAAACRAwAAAAA=&#10;" strokeweight=".48pt"/>
                <v:line id="Line 16974" o:spid="_x0000_s1075" style="position:absolute;visibility:visible;mso-wrap-style:square" from="13754,6265" to="15588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qxz8MAAADdAAAADwAAAGRycy9kb3ducmV2LnhtbERP32vCMBB+H/g/hBvsbaaTsY5qFB2o&#10;gz6pA308krMpNpfSZG333y+DgW/38f28xWp0jeipC7VnBS/TDASx9qbmSsHXafv8DiJEZIONZ1Lw&#10;QwFWy8nDAgvjBz5Qf4yVSCEcClRgY2wLKYO25DBMfUucuKvvHMYEu0qaDocU7ho5y7I36bDm1GCx&#10;pQ9L+nb8dgr6fXnpy9yj3p/LjdXbXZ0PO6WeHsf1HESkMd7F/+5Pk+a/znL4+ya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Ksc/DAAAA3QAAAA8AAAAAAAAAAAAA&#10;AAAAoQIAAGRycy9kb3ducmV2LnhtbFBLBQYAAAAABAAEAPkAAACRAwAAAAA=&#10;" strokeweight=".48pt"/>
                <v:line id="Line 16975" o:spid="_x0000_s1076" style="position:absolute;visibility:visible;mso-wrap-style:square" from="1025,852" to="1025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lvcYAAADdAAAADwAAAGRycy9kb3ducmV2LnhtbESPQUvDQBCF70L/wzIFb3ZjEStpt8UW&#10;2go5WQV7HHbHbDA7G7JrEv+9cxC8zfDevPfNZjeFVg3UpyaygftFAYrYRtdwbeD97Xj3BCplZIdt&#10;ZDLwQwl229nNBksXR36l4ZJrJSGcSjTgc+5KrZP1FDAtYkcs2mfsA2ZZ+1q7HkcJD61eFsWjDtiw&#10;NHjs6ODJfl2+g4HhXF2HahXRnj+qvbfHU7MaT8bczqfnNahMU/43/12/OMF/WAqufCMj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VJb3GAAAA3QAAAA8AAAAAAAAA&#10;AAAAAAAAoQIAAGRycy9kb3ducmV2LnhtbFBLBQYAAAAABAAEAPkAAACUAwAAAAA=&#10;" strokeweight=".48pt"/>
                <v:line id="Line 16976" o:spid="_x0000_s1077" style="position:absolute;visibility:visible;mso-wrap-style:square" from="1030,6921" to="1584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AJsMAAADdAAAADwAAAGRycy9kb3ducmV2LnhtbERP32vCMBB+H/g/hBP2NlNFdKtGcQN1&#10;0Ke5wXw8krMpNpfSxLb7781gsLf7+H7eeju4WnTUhsqzgukkA0Gsvam4VPD1uX96BhEissHaMyn4&#10;oQDbzehhjbnxPX9Qd4qlSCEcclRgY2xyKYO25DBMfEOcuItvHcYE21KaFvsU7mo5y7KFdFhxarDY&#10;0JslfT3dnILuWJy7YulRH7+LV6v3h2rZH5R6HA+7FYhIQ/wX/7nfTZo/n73A7zfpB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gCbDAAAA3QAAAA8AAAAAAAAAAAAA&#10;AAAAoQIAAGRycy9kb3ducmV2LnhtbFBLBQYAAAAABAAEAPkAAACRAwAAAAA=&#10;" strokeweight=".48pt"/>
                <v:line id="Line 16977" o:spid="_x0000_s1078" style="position:absolute;visibility:visible;mso-wrap-style:square" from="1589,852" to="1589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/ZsYAAADdAAAADwAAAGRycy9kb3ducmV2LnhtbESPQUvDQBCF74L/YRnBm92oxZbYbWmF&#10;tkJO1oIeh90xG8zOhuyaxH/fOQjeZnhv3vtmtZlCqwbqUxPZwP2sAEVso2u4NnB+398tQaWM7LCN&#10;TAZ+KcFmfX21wtLFkd9oOOVaSQinEg34nLtS62Q9BUyz2BGL9hX7gFnWvtaux1HCQ6sfiuJJB2xY&#10;Gjx29OLJfp9+goHhWH0O1SKiPX5UO2/3h2YxHoy5vZm2z6AyTfnf/Hf96gR//ij88o2MoN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6v2bGAAAA3QAAAA8AAAAAAAAA&#10;AAAAAAAAoQIAAGRycy9kb3ducmV2LnhtbFBLBQYAAAAABAAEAPkAAACUAwAAAAA=&#10;" strokeweight=".48pt"/>
                <v:line id="Line 16978" o:spid="_x0000_s1079" style="position:absolute;visibility:visible;mso-wrap-style:square" from="1594,6921" to="6656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Ya/cMAAADdAAAADwAAAGRycy9kb3ducmV2LnhtbERP32vCMBB+H+x/CDfY20zdZEo1ig7U&#10;QZ+mgj4eydkUm0tpsrb7781gsLf7+H7eYjW4WnTUhsqzgvEoA0Gsvam4VHA6bl9mIEJENlh7JgU/&#10;FGC1fHxYYG58z1/UHWIpUgiHHBXYGJtcyqAtOQwj3xAn7upbhzHBtpSmxT6Fu1q+Ztm7dFhxarDY&#10;0IclfTt8OwXdvrh0xdSj3p+LjdXbXTXtd0o9Pw3rOYhIQ/wX/7k/TZo/eRvD7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2Gv3DAAAA3QAAAA8AAAAAAAAAAAAA&#10;AAAAoQIAAGRycy9kb3ducmV2LnhtbFBLBQYAAAAABAAEAPkAAACRAwAAAAA=&#10;" strokeweight=".48pt"/>
                <v:line id="Line 16979" o:spid="_x0000_s1080" style="position:absolute;visibility:visible;mso-wrap-style:square" from="6661,852" to="6661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EisMAAADdAAAADwAAAGRycy9kb3ducmV2LnhtbERPS2sCMRC+F/wPYYTeatYHtaxGsQW1&#10;sKfaQj0OybhZ3EyWTdzd/ntTKPQ2H99z1tvB1aKjNlSeFUwnGQhi7U3FpYKvz/3TC4gQkQ3WnknB&#10;DwXYbkYPa8yN7/mDulMsRQrhkKMCG2OTSxm0JYdh4hvixF186zAm2JbStNincFfLWZY9S4cVpwaL&#10;Db1Z0tfTzSnojsW5K5Ye9fG7eLV6f6iW/UGpx/GwW4GINMR/8Z/73aT5i/kMfr9JJ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khIrDAAAA3QAAAA8AAAAAAAAAAAAA&#10;AAAAoQIAAGRycy9kb3ducmV2LnhtbFBLBQYAAAAABAAEAPkAAACRAwAAAAA=&#10;" strokeweight=".48pt"/>
                <v:line id="Line 16980" o:spid="_x0000_s1081" style="position:absolute;visibility:visible;mso-wrap-style:square" from="6666,6921" to="8041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hEcMAAADdAAAADwAAAGRycy9kb3ducmV2LnhtbERP32vCMBB+H/g/hBN8m6lzzFGN4gR1&#10;0Ke5wXw8krMpNpfSxLb+98tgsLf7+H7eajO4WnTUhsqzgtk0A0Gsvam4VPD1uX98BREissHaMym4&#10;U4DNevSwwtz4nj+oO8VSpBAOOSqwMTa5lEFbchimviFO3MW3DmOCbSlNi30Kd7V8yrIX6bDi1GCx&#10;oZ0lfT3dnILuWJy7YuFRH7+LN6v3h2rRH5SajIftEkSkIf6L/9zvJs1/ns/h95t0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oIRHDAAAA3QAAAA8AAAAAAAAAAAAA&#10;AAAAoQIAAGRycy9kb3ducmV2LnhtbFBLBQYAAAAABAAEAPkAAACRAwAAAAA=&#10;" strokeweight=".48pt"/>
                <v:line id="Line 16981" o:spid="_x0000_s1082" style="position:absolute;visibility:visible;mso-wrap-style:square" from="8046,852" to="8046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G5ZcMAAADdAAAADwAAAGRycy9kb3ducmV2LnhtbERP32vCMBB+H/g/hBN8m6lT5qhGcYI6&#10;6NPcYD4eydkUm0tpYtv998tgsLf7+H7eeju4WnTUhsqzgtk0A0Gsvam4VPD5cXh8AREissHaMyn4&#10;pgDbzehhjbnxPb9Td46lSCEcclRgY2xyKYO25DBMfUOcuKtvHcYE21KaFvsU7mr5lGXP0mHFqcFi&#10;Q3tL+na+OwXdqbh0xdKjPn0Vr1YfjtWyPyo1GQ+7FYhIQ/wX/7nfTJq/mC/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BuWXDAAAA3QAAAA8AAAAAAAAAAAAA&#10;AAAAoQIAAGRycy9kb3ducmV2LnhtbFBLBQYAAAAABAAEAPkAAACRAwAAAAA=&#10;" strokeweight=".48pt"/>
                <v:line id="Line 16982" o:spid="_x0000_s1083" style="position:absolute;visibility:visible;mso-wrap-style:square" from="8051,6921" to="9561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0c/sQAAADdAAAADwAAAGRycy9kb3ducmV2LnhtbERPS2sCMRC+C/6HMEJvmq2ttWyNYgs+&#10;YE/aQnsckulm6WaybNLd7b9vBMHbfHzPWW0GV4uO2lB5VnA/y0AQa28qLhV8vO+mzyBCRDZYeyYF&#10;fxRgsx6PVpgb3/OJunMsRQrhkKMCG2OTSxm0JYdh5hvixH371mFMsC2labFP4a6W8yx7kg4rTg0W&#10;G3qzpH/Ov05Bdyi+umLpUR8+i1erd/tq2e+VupsM2xcQkYZ4E1/dR5PmPz4s4PJ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Rz+xAAAAN0AAAAPAAAAAAAAAAAA&#10;AAAAAKECAABkcnMvZG93bnJldi54bWxQSwUGAAAAAAQABAD5AAAAkgMAAAAA&#10;" strokeweight=".48pt"/>
                <v:line id="Line 16983" o:spid="_x0000_s1084" style="position:absolute;visibility:visible;mso-wrap-style:square" from="9565,852" to="9565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+CicMAAADdAAAADwAAAGRycy9kb3ducmV2LnhtbERP32vCMBB+H/g/hBN8m6lz6KhGcYI6&#10;6NPcYD4eydkUm0tpYtv998tgsLf7+H7eeju4WnTUhsqzgtk0A0Gsvam4VPD5cXh8AREissHaMyn4&#10;pgDbzehhjbnxPb9Td46lSCEcclRgY2xyKYO25DBMfUOcuKtvHcYE21KaFvsU7mr5lGUL6bDi1GCx&#10;ob0lfTvfnYLuVFy6YulRn76KV6sPx2rZH5WajIfdCkSkIf6L/9xvJs1/ni/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fgonDAAAA3QAAAA8AAAAAAAAAAAAA&#10;AAAAoQIAAGRycy9kb3ducmV2LnhtbFBLBQYAAAAABAAEAPkAAACRAwAAAAA=&#10;" strokeweight=".48pt"/>
                <v:line id="Line 16984" o:spid="_x0000_s1085" style="position:absolute;visibility:visible;mso-wrap-style:square" from="9570,6921" to="11618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MnEsMAAADdAAAADwAAAGRycy9kb3ducmV2LnhtbERP32vCMBB+H/g/hBP2NlM3WUdnFB2o&#10;gz7NDfTxSG5NsbmUJmu7/94MBr7dx/fzluvRNaKnLtSeFcxnGQhi7U3NlYKvz93DC4gQkQ02nknB&#10;LwVYryZ3SyyMH/iD+mOsRArhUKACG2NbSBm0JYdh5lvixH37zmFMsKuk6XBI4a6Rj1n2LB3WnBos&#10;tvRmSV+OP05BfyjPfZl71IdTubV6t6/zYa/U/XTcvIKINMab+N/9btL8xVMOf9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TJxLDAAAA3QAAAA8AAAAAAAAAAAAA&#10;AAAAoQIAAGRycy9kb3ducmV2LnhtbFBLBQYAAAAABAAEAPkAAACRAwAAAAA=&#10;" strokeweight=".48pt"/>
                <v:line id="Line 16985" o:spid="_x0000_s1086" style="position:absolute;visibility:visible;mso-wrap-style:square" from="11623,852" to="11623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zYMYAAADdAAAADwAAAGRycy9kb3ducmV2LnhtbESPQUvDQBCF74L/YRnBm92oxZbYbWmF&#10;tkJO1oIeh90xG8zOhuyaxH/fOQjeZnhv3vtmtZlCqwbqUxPZwP2sAEVso2u4NnB+398tQaWM7LCN&#10;TAZ+KcFmfX21wtLFkd9oOOVaSQinEg34nLtS62Q9BUyz2BGL9hX7gFnWvtaux1HCQ6sfiuJJB2xY&#10;Gjx29OLJfp9+goHhWH0O1SKiPX5UO2/3h2YxHoy5vZm2z6AyTfnf/Hf96gR//ii48o2MoN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Ms2DGAAAA3QAAAA8AAAAAAAAA&#10;AAAAAAAAoQIAAGRycy9kb3ducmV2LnhtbFBLBQYAAAAABAAEAPkAAACUAwAAAAA=&#10;" strokeweight=".48pt"/>
                <v:line id="Line 16986" o:spid="_x0000_s1087" style="position:absolute;visibility:visible;mso-wrap-style:square" from="11628,6921" to="13744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AW+8QAAADdAAAADwAAAGRycy9kb3ducmV2LnhtbERPS2sCMRC+C/6HMEJvmq0t2m6NYgs+&#10;YE/aQnsckulm6WaybNLd7b9vBMHbfHzPWW0GV4uO2lB5VnA/y0AQa28qLhV8vO+mTyBCRDZYeyYF&#10;fxRgsx6PVpgb3/OJunMsRQrhkKMCG2OTSxm0JYdh5hvixH371mFMsC2labFP4a6W8yxbSIcVpwaL&#10;Db1Z0j/nX6egOxRfXbH0qA+fxavVu3217PdK3U2G7QuISEO8ia/uo0nzHx+e4fJ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Bb7xAAAAN0AAAAPAAAAAAAAAAAA&#10;AAAAAKECAABkcnMvZG93bnJldi54bWxQSwUGAAAAAAQABAD5AAAAkgMAAAAA&#10;" strokeweight=".48pt"/>
                <v:line id="Line 16987" o:spid="_x0000_s1088" style="position:absolute;visibility:visible;mso-wrap-style:square" from="13749,852" to="13749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MG8YAAADdAAAADwAAAGRycy9kb3ducmV2LnhtbESPT0vDQBDF70K/wzIFb3ajFCtpt0WF&#10;/oGcrII9DrtjNpidDdk1id++cxC8zfDevPebzW4KrRqoT01kA/eLAhSxja7h2sDH+/7uCVTKyA7b&#10;yGTglxLstrObDZYujvxGwznXSkI4lWjA59yVWifrKWBaxI5YtK/YB8yy9rV2PY4SHlr9UBSPOmDD&#10;0uCxo1dP9vv8EwwMx+oyVKuI9vhZvXi7PzSr8WDM7Xx6XoPKNOV/89/1yQn+cin88o2MoL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8zBvGAAAA3QAAAA8AAAAAAAAA&#10;AAAAAAAAoQIAAGRycy9kb3ducmV2LnhtbFBLBQYAAAAABAAEAPkAAACUAwAAAAA=&#10;" strokeweight=".48pt"/>
                <v:line id="Line 16988" o:spid="_x0000_s1089" style="position:absolute;visibility:visible;mso-wrap-style:square" from="13754,6921" to="15588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gMMAAADdAAAADwAAAGRycy9kb3ducmV2LnhtbERPS2sCMRC+C/6HMIXeNGsRLatRasEH&#10;7Km2UI9DMm4WN5Nlk+6u/94UCr3Nx/ec9XZwteioDZVnBbNpBoJYe1NxqeDrcz95BREissHaMym4&#10;U4DtZjxaY258zx/UnWMpUgiHHBXYGJtcyqAtOQxT3xAn7upbhzHBtpSmxT6Fu1q+ZNlCOqw4NVhs&#10;6N2Svp1/nILuWFy6YulRH7+LndX7Q7XsD0o9Pw1vKxCRhvgv/nOfTJo/n8/g95t0gt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waYDDAAAA3QAAAA8AAAAAAAAAAAAA&#10;AAAAoQIAAGRycy9kb3ducmV2LnhtbFBLBQYAAAAABAAEAPkAAACRAwAAAAA=&#10;" strokeweight=".48pt"/>
                <v:line id="Line 16989" o:spid="_x0000_s1090" style="position:absolute;visibility:visible;mso-wrap-style:square" from="15593,852" to="15593,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398MAAADdAAAADwAAAGRycy9kb3ducmV2LnhtbERPS2sCMRC+C/6HMEJvmq2IltUoVfAB&#10;e6ot1OOQjJvFzWTZpLvbf98UCr3Nx/eczW5wteioDZVnBc+zDASx9qbiUsHH+3H6AiJEZIO1Z1Lw&#10;TQF22/Fog7nxPb9Rd42lSCEcclRgY2xyKYO25DDMfEOcuLtvHcYE21KaFvsU7mo5z7KldFhxarDY&#10;0MGSfly/nILuXNy6YuVRnz+LvdXHU7XqT0o9TYbXNYhIQ/wX/7kvJs1fLObw+006QW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i9/fDAAAA3Q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</w:p>
    <w:p w:rsidR="00B10935" w:rsidRPr="00B10935" w:rsidRDefault="00B10935" w:rsidP="00B10935">
      <w:pPr>
        <w:widowControl w:val="0"/>
        <w:tabs>
          <w:tab w:val="left" w:pos="1713"/>
        </w:tabs>
        <w:autoSpaceDE w:val="0"/>
        <w:autoSpaceDN w:val="0"/>
        <w:spacing w:before="72" w:after="0" w:line="242" w:lineRule="auto"/>
        <w:ind w:right="358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 xml:space="preserve">5. </w:t>
      </w:r>
      <w:r w:rsidR="00A3795A">
        <w:rPr>
          <w:rFonts w:ascii="Times New Roman" w:eastAsia="Times New Roman" w:hAnsi="Times New Roman" w:cs="Times New Roman"/>
          <w:b/>
          <w:sz w:val="28"/>
          <w:lang w:eastAsia="ru-RU" w:bidi="ru-RU"/>
        </w:rPr>
        <w:t>Критерии и показатели оценки результативности и эффективности Программы</w:t>
      </w:r>
    </w:p>
    <w:p w:rsidR="00B10935" w:rsidRPr="00B10935" w:rsidRDefault="00B10935" w:rsidP="00B109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tbl>
      <w:tblPr>
        <w:tblStyle w:val="TableNormal1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822"/>
      </w:tblGrid>
      <w:tr w:rsidR="00B10935" w:rsidRPr="00B10935" w:rsidTr="00B10935">
        <w:trPr>
          <w:trHeight w:val="321"/>
        </w:trPr>
        <w:tc>
          <w:tcPr>
            <w:tcW w:w="5502" w:type="dxa"/>
          </w:tcPr>
          <w:p w:rsidR="00B10935" w:rsidRPr="00B10935" w:rsidRDefault="00B10935" w:rsidP="00B10935">
            <w:pPr>
              <w:spacing w:line="301" w:lineRule="exact"/>
              <w:ind w:left="2100" w:right="209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 w:bidi="ru-RU"/>
              </w:rPr>
              <w:t>Критерии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301" w:lineRule="exact"/>
              <w:ind w:left="1163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 w:bidi="ru-RU"/>
              </w:rPr>
              <w:t>Показатели</w:t>
            </w:r>
            <w:proofErr w:type="spellEnd"/>
          </w:p>
        </w:tc>
      </w:tr>
      <w:tr w:rsidR="00B10935" w:rsidRPr="00B10935" w:rsidTr="00B10935">
        <w:trPr>
          <w:trHeight w:val="585"/>
        </w:trPr>
        <w:tc>
          <w:tcPr>
            <w:tcW w:w="9324" w:type="dxa"/>
            <w:gridSpan w:val="2"/>
          </w:tcPr>
          <w:p w:rsidR="00B10935" w:rsidRPr="00B10935" w:rsidRDefault="00B10935" w:rsidP="00B10935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Качество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образовательных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достижений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обучающихся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</w:tr>
      <w:tr w:rsidR="00B10935" w:rsidRPr="00B10935" w:rsidTr="00B10935">
        <w:trPr>
          <w:trHeight w:val="484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Уровень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обученности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</w:tr>
      <w:tr w:rsidR="00B10935" w:rsidRPr="00B10935" w:rsidTr="00B10935">
        <w:trPr>
          <w:trHeight w:val="482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Качество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знаний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55%</w:t>
            </w:r>
          </w:p>
        </w:tc>
      </w:tr>
      <w:tr w:rsidR="00B10935" w:rsidRPr="00B10935" w:rsidTr="00B10935">
        <w:trPr>
          <w:trHeight w:val="940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Результаты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pacing w:val="69"/>
                <w:sz w:val="28"/>
                <w:lang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ОГЭ</w:t>
            </w:r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8" w:lineRule="auto"/>
              <w:ind w:left="107" w:right="1166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улучшение средних результатов </w:t>
            </w:r>
            <w:r w:rsidRPr="00B109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на 2-4 б</w:t>
            </w: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</w:p>
        </w:tc>
      </w:tr>
      <w:tr w:rsidR="00B10935" w:rsidRPr="00B10935" w:rsidTr="00B10935">
        <w:trPr>
          <w:trHeight w:val="966"/>
        </w:trPr>
        <w:tc>
          <w:tcPr>
            <w:tcW w:w="5502" w:type="dxa"/>
          </w:tcPr>
          <w:p w:rsidR="00B10935" w:rsidRPr="00B10935" w:rsidRDefault="00B10935" w:rsidP="00B10935">
            <w:pPr>
              <w:ind w:left="107" w:right="191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Количество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выпускников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продолживших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образование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100%</w:t>
            </w:r>
          </w:p>
        </w:tc>
      </w:tr>
      <w:tr w:rsidR="00B10935" w:rsidRPr="00B10935" w:rsidTr="00B10935">
        <w:trPr>
          <w:trHeight w:val="940"/>
        </w:trPr>
        <w:tc>
          <w:tcPr>
            <w:tcW w:w="5502" w:type="dxa"/>
          </w:tcPr>
          <w:p w:rsidR="00B10935" w:rsidRPr="00B10935" w:rsidRDefault="00B10935" w:rsidP="00B10935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eastAsia="ru-RU" w:bidi="ru-RU"/>
              </w:rPr>
            </w:pPr>
          </w:p>
          <w:p w:rsidR="00B10935" w:rsidRPr="00B10935" w:rsidRDefault="00B10935" w:rsidP="00B10935">
            <w:pPr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Результаты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pacing w:val="69"/>
                <w:sz w:val="28"/>
                <w:lang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ВПР</w:t>
            </w:r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8" w:lineRule="auto"/>
              <w:ind w:left="107" w:right="1190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улучшение средних результатов </w:t>
            </w:r>
            <w:r w:rsidRPr="00B109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на 1 б.</w:t>
            </w:r>
          </w:p>
        </w:tc>
      </w:tr>
      <w:tr w:rsidR="00B10935" w:rsidRPr="00B10935" w:rsidTr="00B10935">
        <w:trPr>
          <w:trHeight w:val="570"/>
        </w:trPr>
        <w:tc>
          <w:tcPr>
            <w:tcW w:w="9324" w:type="dxa"/>
            <w:gridSpan w:val="2"/>
          </w:tcPr>
          <w:p w:rsidR="00B10935" w:rsidRPr="00B10935" w:rsidRDefault="00B10935" w:rsidP="00B10935">
            <w:pPr>
              <w:tabs>
                <w:tab w:val="left" w:pos="1521"/>
              </w:tabs>
              <w:spacing w:line="320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Качество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преподавания</w:t>
            </w:r>
            <w:proofErr w:type="spellEnd"/>
          </w:p>
        </w:tc>
      </w:tr>
      <w:tr w:rsidR="00B10935" w:rsidRPr="00B10935" w:rsidTr="00B10935">
        <w:trPr>
          <w:trHeight w:val="1312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Образование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pacing w:val="66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педагогов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8" w:lineRule="auto"/>
              <w:ind w:left="107" w:right="162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Увеличение доли педагогов с высшим педагогическим образованием</w:t>
            </w:r>
          </w:p>
        </w:tc>
      </w:tr>
      <w:tr w:rsidR="00B10935" w:rsidRPr="00B10935" w:rsidTr="00B10935">
        <w:trPr>
          <w:trHeight w:val="2049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Квалификация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педагогов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6" w:lineRule="auto"/>
              <w:ind w:left="107" w:right="162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Увеличение за три года количества педагогов с первой и</w:t>
            </w:r>
            <w:r w:rsidRPr="00B10935">
              <w:rPr>
                <w:rFonts w:ascii="Times New Roman" w:eastAsia="Times New Roman" w:hAnsi="Times New Roman" w:cs="Times New Roman"/>
                <w:spacing w:val="69"/>
                <w:sz w:val="28"/>
                <w:lang w:val="ru-RU" w:eastAsia="ru-RU" w:bidi="ru-RU"/>
              </w:rPr>
              <w:t xml:space="preserve"> </w:t>
            </w: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высшей</w:t>
            </w:r>
          </w:p>
          <w:p w:rsidR="00B10935" w:rsidRPr="00B10935" w:rsidRDefault="00B10935" w:rsidP="00B10935">
            <w:pPr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квалификационной</w:t>
            </w:r>
            <w:proofErr w:type="spellEnd"/>
          </w:p>
          <w:p w:rsidR="00B10935" w:rsidRPr="00B10935" w:rsidRDefault="00B10935" w:rsidP="00B10935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категорией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на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4-10%</w:t>
            </w:r>
          </w:p>
        </w:tc>
      </w:tr>
      <w:tr w:rsidR="00B10935" w:rsidRPr="00B10935" w:rsidTr="00B10935">
        <w:trPr>
          <w:trHeight w:val="942"/>
        </w:trPr>
        <w:tc>
          <w:tcPr>
            <w:tcW w:w="5502" w:type="dxa"/>
          </w:tcPr>
          <w:p w:rsidR="00B10935" w:rsidRPr="00B10935" w:rsidRDefault="00B10935" w:rsidP="00B1093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Знание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предмета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педагогами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8" w:lineRule="auto"/>
              <w:ind w:left="107" w:right="8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Улучшение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результатов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тестирования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учителей</w:t>
            </w:r>
            <w:proofErr w:type="spellEnd"/>
          </w:p>
        </w:tc>
      </w:tr>
      <w:tr w:rsidR="00B10935" w:rsidRPr="00B10935" w:rsidTr="00B10935">
        <w:trPr>
          <w:trHeight w:val="940"/>
        </w:trPr>
        <w:tc>
          <w:tcPr>
            <w:tcW w:w="5502" w:type="dxa"/>
          </w:tcPr>
          <w:p w:rsidR="00B10935" w:rsidRPr="00B10935" w:rsidRDefault="00B10935" w:rsidP="00B1093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Методика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преподавания</w:t>
            </w:r>
            <w:proofErr w:type="spellEnd"/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278" w:lineRule="auto"/>
              <w:ind w:left="107" w:right="56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Владение современными методами и технологиями</w:t>
            </w:r>
          </w:p>
        </w:tc>
      </w:tr>
      <w:tr w:rsidR="00B10935" w:rsidRPr="00B10935" w:rsidTr="00B10935">
        <w:trPr>
          <w:trHeight w:val="568"/>
        </w:trPr>
        <w:tc>
          <w:tcPr>
            <w:tcW w:w="9324" w:type="dxa"/>
            <w:gridSpan w:val="2"/>
          </w:tcPr>
          <w:p w:rsidR="00B10935" w:rsidRPr="00B10935" w:rsidRDefault="00B10935" w:rsidP="00B10935">
            <w:pPr>
              <w:spacing w:line="317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Качество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управления</w:t>
            </w:r>
            <w:proofErr w:type="spellEnd"/>
          </w:p>
        </w:tc>
      </w:tr>
      <w:tr w:rsidR="00B10935" w:rsidRPr="00B10935" w:rsidTr="00B10935">
        <w:trPr>
          <w:trHeight w:val="645"/>
        </w:trPr>
        <w:tc>
          <w:tcPr>
            <w:tcW w:w="5502" w:type="dxa"/>
          </w:tcPr>
          <w:p w:rsidR="00B10935" w:rsidRPr="00B10935" w:rsidRDefault="00B10935" w:rsidP="00B1093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Доля участников олимпиад различного</w:t>
            </w:r>
          </w:p>
          <w:p w:rsidR="00B10935" w:rsidRPr="00B10935" w:rsidRDefault="00B10935" w:rsidP="00B1093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уровня</w:t>
            </w:r>
          </w:p>
        </w:tc>
        <w:tc>
          <w:tcPr>
            <w:tcW w:w="3822" w:type="dxa"/>
          </w:tcPr>
          <w:p w:rsidR="00B10935" w:rsidRPr="00B10935" w:rsidRDefault="00B10935" w:rsidP="00B1093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увеличение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на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2-4%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lang w:eastAsia="ru-RU" w:bidi="ru-RU"/>
        </w:rPr>
        <w:sectPr w:rsidR="00B10935" w:rsidRPr="00B10935">
          <w:footerReference w:type="default" r:id="rId12"/>
          <w:pgSz w:w="11910" w:h="16840"/>
          <w:pgMar w:top="1040" w:right="620" w:bottom="280" w:left="760" w:header="0" w:footer="0" w:gutter="0"/>
          <w:cols w:space="720"/>
        </w:sectPr>
      </w:pPr>
    </w:p>
    <w:tbl>
      <w:tblPr>
        <w:tblStyle w:val="TableNormal1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73"/>
        <w:gridCol w:w="3821"/>
      </w:tblGrid>
      <w:tr w:rsidR="00B10935" w:rsidRPr="00B10935" w:rsidTr="00B10935">
        <w:trPr>
          <w:trHeight w:val="808"/>
        </w:trPr>
        <w:tc>
          <w:tcPr>
            <w:tcW w:w="9322" w:type="dxa"/>
            <w:gridSpan w:val="3"/>
          </w:tcPr>
          <w:p w:rsidR="00B10935" w:rsidRPr="00B10935" w:rsidRDefault="00B10935" w:rsidP="00B10935">
            <w:pPr>
              <w:spacing w:line="312" w:lineRule="exact"/>
              <w:ind w:left="1732" w:right="1724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Социальные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условия</w:t>
            </w:r>
            <w:proofErr w:type="spellEnd"/>
          </w:p>
        </w:tc>
      </w:tr>
      <w:tr w:rsidR="00B10935" w:rsidRPr="00B10935" w:rsidTr="00B10935">
        <w:trPr>
          <w:trHeight w:val="1648"/>
        </w:trPr>
        <w:tc>
          <w:tcPr>
            <w:tcW w:w="5501" w:type="dxa"/>
            <w:gridSpan w:val="2"/>
          </w:tcPr>
          <w:p w:rsidR="00B10935" w:rsidRPr="00B10935" w:rsidRDefault="00B10935" w:rsidP="00B10935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Доля учащихся с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девиантным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поведением</w:t>
            </w:r>
          </w:p>
        </w:tc>
        <w:tc>
          <w:tcPr>
            <w:tcW w:w="3821" w:type="dxa"/>
          </w:tcPr>
          <w:p w:rsidR="00B10935" w:rsidRPr="00A3795A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379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уменьшение доли учащихся, состоящих на различных видах учёта</w:t>
            </w:r>
          </w:p>
        </w:tc>
      </w:tr>
      <w:tr w:rsidR="00B10935" w:rsidRPr="00B10935" w:rsidTr="00B10935">
        <w:trPr>
          <w:trHeight w:val="2992"/>
        </w:trPr>
        <w:tc>
          <w:tcPr>
            <w:tcW w:w="5501" w:type="dxa"/>
            <w:gridSpan w:val="2"/>
          </w:tcPr>
          <w:p w:rsidR="00B10935" w:rsidRPr="00B10935" w:rsidRDefault="00B10935" w:rsidP="00B10935">
            <w:pPr>
              <w:spacing w:line="242" w:lineRule="auto"/>
              <w:ind w:left="107" w:right="157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Отдалённость школы от других образовательных центров</w:t>
            </w:r>
          </w:p>
        </w:tc>
        <w:tc>
          <w:tcPr>
            <w:tcW w:w="3821" w:type="dxa"/>
          </w:tcPr>
          <w:p w:rsidR="00B10935" w:rsidRPr="00A3795A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379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Привлечение педагогов дополнительного образования из других образовательных центров в ОО, </w:t>
            </w:r>
          </w:p>
          <w:p w:rsidR="00B10935" w:rsidRPr="00A3795A" w:rsidRDefault="00B10935" w:rsidP="00B109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379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наличие у учащихся доступа к образовательным ресурсам (в том числе через интернет)</w:t>
            </w:r>
          </w:p>
        </w:tc>
      </w:tr>
      <w:tr w:rsidR="00B10935" w:rsidRPr="00B10935" w:rsidTr="00B10935">
        <w:trPr>
          <w:trHeight w:val="674"/>
        </w:trPr>
        <w:tc>
          <w:tcPr>
            <w:tcW w:w="9322" w:type="dxa"/>
            <w:gridSpan w:val="3"/>
          </w:tcPr>
          <w:p w:rsidR="00B10935" w:rsidRPr="00B10935" w:rsidRDefault="00B10935" w:rsidP="00B10935">
            <w:pPr>
              <w:spacing w:line="314" w:lineRule="exact"/>
              <w:ind w:left="1732" w:right="172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Качество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условий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образовательного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процесса</w:t>
            </w:r>
            <w:proofErr w:type="spellEnd"/>
          </w:p>
        </w:tc>
      </w:tr>
      <w:tr w:rsidR="00B10935" w:rsidRPr="00B10935" w:rsidTr="00B10935">
        <w:trPr>
          <w:trHeight w:val="1372"/>
        </w:trPr>
        <w:tc>
          <w:tcPr>
            <w:tcW w:w="4928" w:type="dxa"/>
          </w:tcPr>
          <w:p w:rsidR="00B10935" w:rsidRPr="00B10935" w:rsidRDefault="00B10935" w:rsidP="00B10935">
            <w:pPr>
              <w:ind w:left="107" w:right="10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Укрепление материально- технической базы, комфортные условия в школе.</w:t>
            </w:r>
          </w:p>
        </w:tc>
        <w:tc>
          <w:tcPr>
            <w:tcW w:w="4394" w:type="dxa"/>
            <w:gridSpan w:val="2"/>
          </w:tcPr>
          <w:p w:rsidR="00B10935" w:rsidRPr="00B10935" w:rsidRDefault="00B10935" w:rsidP="00B10935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Положительная динамика</w:t>
            </w:r>
          </w:p>
          <w:p w:rsidR="00B10935" w:rsidRPr="00B10935" w:rsidRDefault="00B10935" w:rsidP="00B10935">
            <w:pPr>
              <w:spacing w:before="2"/>
              <w:ind w:left="107" w:right="22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оснащения учебно-лабораторным и мультимедийным оборудованием.</w:t>
            </w:r>
          </w:p>
        </w:tc>
      </w:tr>
      <w:tr w:rsidR="00B10935" w:rsidRPr="00B10935" w:rsidTr="00B10935">
        <w:trPr>
          <w:trHeight w:val="1598"/>
        </w:trPr>
        <w:tc>
          <w:tcPr>
            <w:tcW w:w="4928" w:type="dxa"/>
          </w:tcPr>
          <w:p w:rsidR="00B10935" w:rsidRPr="00B10935" w:rsidRDefault="00B10935" w:rsidP="00B10935">
            <w:pPr>
              <w:ind w:left="107" w:right="56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Выполнение требований СанПиНа, пожарной безопасности.</w:t>
            </w:r>
          </w:p>
          <w:p w:rsidR="00B10935" w:rsidRPr="00B10935" w:rsidRDefault="00B10935" w:rsidP="00B10935">
            <w:pPr>
              <w:ind w:left="107" w:right="51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Положительный школьный климат, обеспечение горячим питанием.</w:t>
            </w:r>
          </w:p>
        </w:tc>
        <w:tc>
          <w:tcPr>
            <w:tcW w:w="4394" w:type="dxa"/>
            <w:gridSpan w:val="2"/>
          </w:tcPr>
          <w:p w:rsidR="00B10935" w:rsidRPr="00B10935" w:rsidRDefault="00B10935" w:rsidP="00B10935">
            <w:pPr>
              <w:ind w:left="107" w:right="89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Обеспечение комфортных и безопасных условий</w:t>
            </w:r>
          </w:p>
          <w:p w:rsidR="00B10935" w:rsidRPr="00B10935" w:rsidRDefault="00B10935" w:rsidP="00B10935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образовательного процесса.</w:t>
            </w:r>
          </w:p>
        </w:tc>
      </w:tr>
      <w:tr w:rsidR="00B10935" w:rsidRPr="00B10935" w:rsidTr="00B10935">
        <w:trPr>
          <w:trHeight w:val="1612"/>
        </w:trPr>
        <w:tc>
          <w:tcPr>
            <w:tcW w:w="4928" w:type="dxa"/>
          </w:tcPr>
          <w:p w:rsidR="00B10935" w:rsidRPr="00B10935" w:rsidRDefault="00B10935" w:rsidP="00B10935">
            <w:pPr>
              <w:ind w:left="107" w:right="106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образовательного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процесса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  <w:tc>
          <w:tcPr>
            <w:tcW w:w="4394" w:type="dxa"/>
            <w:gridSpan w:val="2"/>
          </w:tcPr>
          <w:p w:rsidR="00B10935" w:rsidRPr="00B10935" w:rsidRDefault="00B10935" w:rsidP="00B10935">
            <w:pPr>
              <w:ind w:left="107" w:right="782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Использование современных образовательных форм</w:t>
            </w:r>
          </w:p>
          <w:p w:rsidR="00B10935" w:rsidRPr="00B10935" w:rsidRDefault="00B10935" w:rsidP="00B10935">
            <w:pPr>
              <w:ind w:left="107" w:right="386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B10935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организации образовательного процесса, технологий, активных</w:t>
            </w:r>
          </w:p>
          <w:p w:rsidR="00B10935" w:rsidRPr="00B10935" w:rsidRDefault="00B10935" w:rsidP="00B1093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форм</w:t>
            </w:r>
            <w:proofErr w:type="spellEnd"/>
            <w:proofErr w:type="gram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методов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приемов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обучения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</w:tr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B10935" w:rsidRPr="00B10935">
          <w:footerReference w:type="default" r:id="rId13"/>
          <w:pgSz w:w="11910" w:h="16840"/>
          <w:pgMar w:top="1120" w:right="620" w:bottom="1120" w:left="760" w:header="0" w:footer="920" w:gutter="0"/>
          <w:pgNumType w:start="16"/>
          <w:cols w:space="720"/>
        </w:sectPr>
      </w:pPr>
    </w:p>
    <w:p w:rsidR="00B10935" w:rsidRPr="00B10935" w:rsidRDefault="00B10935" w:rsidP="00B10935">
      <w:pPr>
        <w:widowControl w:val="0"/>
        <w:tabs>
          <w:tab w:val="left" w:pos="3050"/>
        </w:tabs>
        <w:autoSpaceDE w:val="0"/>
        <w:autoSpaceDN w:val="0"/>
        <w:spacing w:before="72" w:after="0" w:line="240" w:lineRule="auto"/>
        <w:ind w:left="236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6. Описание основных мероприятий</w:t>
      </w:r>
      <w:r w:rsidRPr="00B10935">
        <w:rPr>
          <w:rFonts w:ascii="Times New Roman" w:eastAsia="Times New Roman" w:hAnsi="Times New Roman" w:cs="Times New Roman"/>
          <w:b/>
          <w:spacing w:val="-3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проекта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before="2" w:after="0" w:line="240" w:lineRule="auto"/>
        <w:ind w:left="942" w:right="22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реализации программы планируем осуществлять три направления </w:t>
      </w:r>
      <w:r w:rsidRPr="00B1093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работы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34" w:right="22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1. развитие инструментов самооценки, мониторинга, </w:t>
      </w:r>
      <w:proofErr w:type="gram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диагностики;   </w:t>
      </w:r>
      <w:proofErr w:type="gram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2.повышение мотивации обучающихся и их родителей;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3. психолого-педагогическое сопровождение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Внутришкольный</w:t>
      </w:r>
      <w:proofErr w:type="spellEnd"/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мониторинг образовательных результатов ориентирован на решение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следующих задач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систематическое отслеживание и анализ состояния системы образования в школы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максимальное устранение эффекта неполноты и неточности информации о достижении образовательных результатов, как на этапе планирования образовательных результатов, так и на этапе оценки эффективности образовательной деятельности по достижению соответствующих результатов образования.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 xml:space="preserve">Целями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системы мониторинга образовательных результатов являются: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результаты образования в школе;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предоставление всем участникам образовательной деятельности и общественности достоверной информации об образовательной результативности;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прогнозирование развития образовательной системы школы.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Объекты мониторинга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Качество образовательных результатов: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предметные результаты обучения (включая сравнение данных внутренней и внешней диагностики, в том числе ОГЭ, ГВЭ, ВПР);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метапредметные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результаты обучения (включая сравнение данных внутренней и внешней диагностики);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личностные результаты (включая показатели социализации обучающихся)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обучающихся (динамика);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 обучающихся на конкурсах, соревнованиях, олимпиадах;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родителей качеством образовательных результатов.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организации образовательной деятельности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условий, обеспечивающих образовательную деятельность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Диагностический инструментарий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тесты,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по изучаемым дисциплинам, планы наблюдений на уроках, занятиях, внеклассных мероприятиях, опросники.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результатов: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данных,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результате мониторинга,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документы, материалы для подготовки публичного доклада руководителя и отчета о результатах </w:t>
      </w:r>
      <w:proofErr w:type="spellStart"/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B1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год.</w:t>
      </w: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935" w:rsidRPr="00B10935" w:rsidRDefault="00B10935" w:rsidP="00B10935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Оценочные инструменты позволяют отследить динамику продвижения учащихся в достижении предметных и </w:t>
      </w:r>
      <w:proofErr w:type="spellStart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метапредметных</w:t>
      </w:r>
      <w:proofErr w:type="spellEnd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результатов. При создании оценочных инструментов учитываются программа и требования стандартов образования. При правильном определении целей достижения образовательных результатов и способов их оценки данные инструменты дают учителю всю необходимую информацию: как идёт процесс обучения, каковы затруднения у отдельных детей, достиг ли учитель и класс в целом поставленных целей, что должно быть скорректировано в процессе последующего обучения. Благодаря </w:t>
      </w:r>
      <w:proofErr w:type="spellStart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критериальному</w:t>
      </w:r>
      <w:proofErr w:type="spellEnd"/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подходу осуществляется обратная связь с учеником и родителями, причём гораздо более информативная, чем это позволяют традиционные отметки. Такой подход более трудоёмкий, чем выставление отметок, но именно он обеспечивает решение задач современного образования.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Оцениванию не подлежат: темп работы,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Оценивание должно быть направлено на эффективное обучение и обучение ребенка процессу самоанализа и самооценки, причем самооценка ученика должна предшествовать учительской оценке.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35" w:rsidRPr="00B10935" w:rsidRDefault="00B10935" w:rsidP="00B10935">
      <w:pPr>
        <w:spacing w:after="0" w:line="254" w:lineRule="auto"/>
        <w:ind w:righ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Классификация инструментов самоанализа и самооценки образовательных достижений учащихся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010C7A7B" wp14:editId="56C381A5">
            <wp:simplePos x="0" y="0"/>
            <wp:positionH relativeFrom="column">
              <wp:posOffset>363855</wp:posOffset>
            </wp:positionH>
            <wp:positionV relativeFrom="paragraph">
              <wp:posOffset>337185</wp:posOffset>
            </wp:positionV>
            <wp:extent cx="5452110" cy="83883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left="3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color w:val="FFFFFF"/>
          <w:sz w:val="28"/>
          <w:szCs w:val="28"/>
          <w:lang w:eastAsia="ru-RU"/>
        </w:rPr>
        <w:t>Инструменты самоанализа и самооценки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2551834A" wp14:editId="432685D9">
            <wp:simplePos x="0" y="0"/>
            <wp:positionH relativeFrom="column">
              <wp:posOffset>1614170</wp:posOffset>
            </wp:positionH>
            <wp:positionV relativeFrom="paragraph">
              <wp:posOffset>426720</wp:posOffset>
            </wp:positionV>
            <wp:extent cx="2085975" cy="88836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right="13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color w:val="002060"/>
          <w:sz w:val="28"/>
          <w:szCs w:val="28"/>
          <w:lang w:eastAsia="ru-RU"/>
        </w:rPr>
        <w:t>Оценочный лист</w:t>
      </w:r>
    </w:p>
    <w:p w:rsidR="00B10935" w:rsidRPr="00B10935" w:rsidRDefault="00B10935" w:rsidP="00B10935">
      <w:pPr>
        <w:spacing w:after="0" w:line="237" w:lineRule="auto"/>
        <w:ind w:left="3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color w:val="FFFFFF"/>
          <w:lang w:eastAsia="ru-RU"/>
        </w:rPr>
        <w:t>контролирующая</w:t>
      </w:r>
    </w:p>
    <w:p w:rsidR="00B10935" w:rsidRPr="00B10935" w:rsidRDefault="00B10935" w:rsidP="00B10935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left="3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color w:val="FFFFFF"/>
          <w:lang w:eastAsia="ru-RU"/>
        </w:rPr>
        <w:t>диагностическая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37E9B91D" wp14:editId="1C6F5ADD">
            <wp:simplePos x="0" y="0"/>
            <wp:positionH relativeFrom="column">
              <wp:posOffset>3954145</wp:posOffset>
            </wp:positionH>
            <wp:positionV relativeFrom="paragraph">
              <wp:posOffset>92710</wp:posOffset>
            </wp:positionV>
            <wp:extent cx="2174240" cy="69024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76FD9524" wp14:editId="794F8381">
            <wp:simplePos x="0" y="0"/>
            <wp:positionH relativeFrom="column">
              <wp:posOffset>17145</wp:posOffset>
            </wp:positionH>
            <wp:positionV relativeFrom="paragraph">
              <wp:posOffset>28575</wp:posOffset>
            </wp:positionV>
            <wp:extent cx="1582420" cy="78105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tabs>
          <w:tab w:val="left" w:pos="6420"/>
        </w:tabs>
        <w:spacing w:after="0" w:line="195" w:lineRule="auto"/>
        <w:ind w:left="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color w:val="FFFFFF"/>
          <w:sz w:val="56"/>
          <w:szCs w:val="56"/>
          <w:vertAlign w:val="superscript"/>
          <w:lang w:eastAsia="ru-RU"/>
        </w:rPr>
        <w:t>Функции</w:t>
      </w:r>
      <w:r w:rsidRPr="00B109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0935">
        <w:rPr>
          <w:rFonts w:ascii="Calibri" w:eastAsia="Calibri" w:hAnsi="Calibri" w:cs="Calibri"/>
          <w:b/>
          <w:bCs/>
          <w:color w:val="002060"/>
          <w:sz w:val="28"/>
          <w:szCs w:val="28"/>
          <w:lang w:eastAsia="ru-RU"/>
        </w:rPr>
        <w:t>Карта знаний (понятий)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7A74EEC3" wp14:editId="72F89544">
            <wp:simplePos x="0" y="0"/>
            <wp:positionH relativeFrom="column">
              <wp:posOffset>1607820</wp:posOffset>
            </wp:positionH>
            <wp:positionV relativeFrom="paragraph">
              <wp:posOffset>-19050</wp:posOffset>
            </wp:positionV>
            <wp:extent cx="2168525" cy="12890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left="72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lang w:eastAsia="ru-RU"/>
        </w:rPr>
        <w:t>планирующая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4583373B" wp14:editId="55EAB111">
            <wp:simplePos x="0" y="0"/>
            <wp:positionH relativeFrom="column">
              <wp:posOffset>1661795</wp:posOffset>
            </wp:positionH>
            <wp:positionV relativeFrom="paragraph">
              <wp:posOffset>99060</wp:posOffset>
            </wp:positionV>
            <wp:extent cx="2038350" cy="86106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right="1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color w:val="002060"/>
          <w:sz w:val="28"/>
          <w:szCs w:val="28"/>
          <w:lang w:eastAsia="ru-RU"/>
        </w:rPr>
        <w:t>Оценочная карта</w:t>
      </w:r>
    </w:p>
    <w:p w:rsidR="00B10935" w:rsidRPr="00B10935" w:rsidRDefault="00B10935" w:rsidP="00B10935">
      <w:pPr>
        <w:spacing w:after="0" w:line="236" w:lineRule="auto"/>
        <w:ind w:left="3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color w:val="FFFFFF"/>
          <w:lang w:eastAsia="ru-RU"/>
        </w:rPr>
        <w:t>стимулирующая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2797C2D4" wp14:editId="0419F6D7">
            <wp:simplePos x="0" y="0"/>
            <wp:positionH relativeFrom="column">
              <wp:posOffset>361315</wp:posOffset>
            </wp:positionH>
            <wp:positionV relativeFrom="paragraph">
              <wp:posOffset>-130175</wp:posOffset>
            </wp:positionV>
            <wp:extent cx="422275" cy="668020"/>
            <wp:effectExtent l="0" t="0" r="0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40" w:lineRule="auto"/>
        <w:ind w:left="3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color w:val="FFFFFF"/>
          <w:lang w:eastAsia="ru-RU"/>
        </w:rPr>
        <w:t>ориентирующая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731F55F1" wp14:editId="1430F577">
            <wp:simplePos x="0" y="0"/>
            <wp:positionH relativeFrom="column">
              <wp:posOffset>20320</wp:posOffset>
            </wp:positionH>
            <wp:positionV relativeFrom="paragraph">
              <wp:posOffset>443230</wp:posOffset>
            </wp:positionV>
            <wp:extent cx="5073015" cy="594995"/>
            <wp:effectExtent l="0" t="0" r="0" b="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160"/>
        <w:gridCol w:w="20"/>
      </w:tblGrid>
      <w:tr w:rsidR="00B10935" w:rsidRPr="00B10935" w:rsidTr="00B10935">
        <w:trPr>
          <w:trHeight w:val="342"/>
        </w:trPr>
        <w:tc>
          <w:tcPr>
            <w:tcW w:w="2040" w:type="dxa"/>
            <w:vMerge w:val="restart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516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color w:val="FFFFFF"/>
                <w:w w:val="99"/>
                <w:sz w:val="28"/>
                <w:szCs w:val="28"/>
                <w:lang w:eastAsia="ru-RU"/>
              </w:rPr>
              <w:t>Образовательные результаты</w:t>
            </w:r>
          </w:p>
        </w:tc>
        <w:tc>
          <w:tcPr>
            <w:tcW w:w="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0935" w:rsidRPr="00B10935" w:rsidTr="00B10935">
        <w:trPr>
          <w:trHeight w:val="110"/>
        </w:trPr>
        <w:tc>
          <w:tcPr>
            <w:tcW w:w="2040" w:type="dxa"/>
            <w:vMerge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354593E6" wp14:editId="4947A4D6">
            <wp:simplePos x="0" y="0"/>
            <wp:positionH relativeFrom="column">
              <wp:posOffset>1381760</wp:posOffset>
            </wp:positionH>
            <wp:positionV relativeFrom="paragraph">
              <wp:posOffset>345440</wp:posOffset>
            </wp:positionV>
            <wp:extent cx="5080000" cy="1353820"/>
            <wp:effectExtent l="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7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tabs>
          <w:tab w:val="left" w:pos="7160"/>
        </w:tabs>
        <w:spacing w:after="0" w:line="240" w:lineRule="auto"/>
        <w:ind w:left="2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sz w:val="28"/>
          <w:szCs w:val="28"/>
          <w:lang w:eastAsia="ru-RU"/>
        </w:rPr>
        <w:t>Предметные</w:t>
      </w:r>
      <w:r w:rsidRPr="00B109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B10935">
        <w:rPr>
          <w:rFonts w:ascii="Calibri" w:eastAsia="Calibri" w:hAnsi="Calibri" w:cs="Calibri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5C8B8E1E" wp14:editId="70D7EFB5">
            <wp:simplePos x="0" y="0"/>
            <wp:positionH relativeFrom="column">
              <wp:posOffset>326390</wp:posOffset>
            </wp:positionH>
            <wp:positionV relativeFrom="paragraph">
              <wp:posOffset>-151765</wp:posOffset>
            </wp:positionV>
            <wp:extent cx="422275" cy="668020"/>
            <wp:effectExtent l="0" t="0" r="0" b="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sz w:val="24"/>
          <w:szCs w:val="24"/>
          <w:lang w:eastAsia="ru-RU"/>
        </w:rPr>
        <w:t>(универсальные учебные</w:t>
      </w:r>
    </w:p>
    <w:p w:rsidR="00B10935" w:rsidRPr="00B10935" w:rsidRDefault="00B10935" w:rsidP="00B10935">
      <w:pPr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sz w:val="24"/>
          <w:szCs w:val="24"/>
          <w:lang w:eastAsia="ru-RU"/>
        </w:rPr>
        <w:t>действия: личностные,</w:t>
      </w:r>
    </w:p>
    <w:p w:rsidR="00B10935" w:rsidRPr="00B10935" w:rsidRDefault="00B10935" w:rsidP="00B10935">
      <w:pPr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sz w:val="24"/>
          <w:szCs w:val="24"/>
          <w:lang w:eastAsia="ru-RU"/>
        </w:rPr>
        <w:t>регулятивные, познавательные,</w:t>
      </w:r>
    </w:p>
    <w:p w:rsidR="00B10935" w:rsidRPr="00B10935" w:rsidRDefault="00B10935" w:rsidP="00B10935">
      <w:pPr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sz w:val="24"/>
          <w:szCs w:val="24"/>
          <w:lang w:eastAsia="ru-RU"/>
        </w:rPr>
        <w:t>коммуникативные)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2713F8A7" wp14:editId="4436E8EC">
            <wp:simplePos x="0" y="0"/>
            <wp:positionH relativeFrom="column">
              <wp:posOffset>10795</wp:posOffset>
            </wp:positionH>
            <wp:positionV relativeFrom="paragraph">
              <wp:posOffset>317500</wp:posOffset>
            </wp:positionV>
            <wp:extent cx="6266180" cy="691515"/>
            <wp:effectExtent l="0" t="0" r="0" b="0"/>
            <wp:wrapNone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9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680"/>
        <w:gridCol w:w="2700"/>
        <w:gridCol w:w="2080"/>
        <w:gridCol w:w="20"/>
      </w:tblGrid>
      <w:tr w:rsidR="00B10935" w:rsidRPr="00B10935" w:rsidTr="00B10935">
        <w:trPr>
          <w:trHeight w:val="354"/>
        </w:trPr>
        <w:tc>
          <w:tcPr>
            <w:tcW w:w="1340" w:type="dxa"/>
            <w:vMerge w:val="restart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Как?</w:t>
            </w:r>
          </w:p>
        </w:tc>
        <w:tc>
          <w:tcPr>
            <w:tcW w:w="268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  <w:lang w:eastAsia="ru-RU"/>
              </w:rPr>
              <w:t>Бинарная</w:t>
            </w:r>
          </w:p>
        </w:tc>
        <w:tc>
          <w:tcPr>
            <w:tcW w:w="270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  <w:lang w:eastAsia="ru-RU"/>
              </w:rPr>
              <w:t>Уровневая</w:t>
            </w:r>
          </w:p>
        </w:tc>
        <w:tc>
          <w:tcPr>
            <w:tcW w:w="208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  <w:lang w:eastAsia="ru-RU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0935" w:rsidRPr="00B10935" w:rsidTr="00B10935">
        <w:trPr>
          <w:trHeight w:val="77"/>
        </w:trPr>
        <w:tc>
          <w:tcPr>
            <w:tcW w:w="1340" w:type="dxa"/>
            <w:vMerge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10935" w:rsidRPr="00B10935" w:rsidTr="00B10935">
        <w:trPr>
          <w:trHeight w:val="320"/>
        </w:trPr>
        <w:tc>
          <w:tcPr>
            <w:tcW w:w="134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:rsidR="00B10935" w:rsidRPr="00B10935" w:rsidRDefault="00B10935" w:rsidP="00B1093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700" w:type="dxa"/>
            <w:vAlign w:val="bottom"/>
          </w:tcPr>
          <w:p w:rsidR="00B10935" w:rsidRPr="00B10935" w:rsidRDefault="00B10935" w:rsidP="00B1093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80" w:type="dxa"/>
            <w:vAlign w:val="bottom"/>
          </w:tcPr>
          <w:p w:rsidR="00B10935" w:rsidRPr="00B10935" w:rsidRDefault="00B10935" w:rsidP="00B10935">
            <w:pPr>
              <w:spacing w:after="0" w:line="308" w:lineRule="exact"/>
              <w:ind w:lef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935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dxa"/>
            <w:vAlign w:val="bottom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09927FCD" wp14:editId="543D9BAF">
            <wp:simplePos x="0" y="0"/>
            <wp:positionH relativeFrom="column">
              <wp:posOffset>326390</wp:posOffset>
            </wp:positionH>
            <wp:positionV relativeFrom="paragraph">
              <wp:posOffset>21590</wp:posOffset>
            </wp:positionV>
            <wp:extent cx="5944870" cy="1271270"/>
            <wp:effectExtent l="0" t="0" r="0" b="0"/>
            <wp:wrapNone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7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tabs>
          <w:tab w:val="left" w:pos="5400"/>
          <w:tab w:val="left" w:pos="7620"/>
        </w:tabs>
        <w:spacing w:after="0" w:line="240" w:lineRule="auto"/>
        <w:ind w:left="2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sz w:val="28"/>
          <w:szCs w:val="28"/>
          <w:lang w:eastAsia="ru-RU"/>
        </w:rPr>
        <w:t>Ученик</w:t>
      </w:r>
      <w:r w:rsidRPr="00B109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0935">
        <w:rPr>
          <w:rFonts w:ascii="Calibri" w:eastAsia="Calibri" w:hAnsi="Calibri" w:cs="Calibri"/>
          <w:b/>
          <w:bCs/>
          <w:sz w:val="28"/>
          <w:szCs w:val="28"/>
          <w:lang w:eastAsia="ru-RU"/>
        </w:rPr>
        <w:t>Учитель</w:t>
      </w:r>
      <w:r w:rsidRPr="00B109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0935">
        <w:rPr>
          <w:rFonts w:ascii="Calibri" w:eastAsia="Calibri" w:hAnsi="Calibri" w:cs="Calibri"/>
          <w:b/>
          <w:bCs/>
          <w:sz w:val="28"/>
          <w:szCs w:val="28"/>
          <w:lang w:eastAsia="ru-RU"/>
        </w:rPr>
        <w:t>Ученик/Учитель</w:t>
      </w:r>
    </w:p>
    <w:p w:rsidR="00B10935" w:rsidRPr="00B10935" w:rsidRDefault="00B10935" w:rsidP="00B109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5A8A7BF6" wp14:editId="0DC28215">
            <wp:simplePos x="0" y="0"/>
            <wp:positionH relativeFrom="column">
              <wp:posOffset>16510</wp:posOffset>
            </wp:positionH>
            <wp:positionV relativeFrom="paragraph">
              <wp:posOffset>-82550</wp:posOffset>
            </wp:positionV>
            <wp:extent cx="1083945" cy="465455"/>
            <wp:effectExtent l="0" t="0" r="0" b="0"/>
            <wp:wrapNone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35" w:rsidRPr="00B10935" w:rsidRDefault="00B10935" w:rsidP="00B10935">
      <w:pPr>
        <w:spacing w:after="0" w:line="197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b/>
          <w:bCs/>
          <w:sz w:val="28"/>
          <w:szCs w:val="28"/>
          <w:lang w:eastAsia="ru-RU"/>
        </w:rPr>
        <w:t>Кто?</w:t>
      </w:r>
    </w:p>
    <w:p w:rsidR="00B10935" w:rsidRPr="00B10935" w:rsidRDefault="00B10935" w:rsidP="00B1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10935" w:rsidRPr="00B10935">
          <w:pgSz w:w="11900" w:h="16838"/>
          <w:pgMar w:top="1142" w:right="1006" w:bottom="150" w:left="1140" w:header="0" w:footer="0" w:gutter="0"/>
          <w:cols w:space="720" w:equalWidth="0">
            <w:col w:w="9760"/>
          </w:cols>
        </w:sect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935" w:rsidRPr="00B10935" w:rsidRDefault="00B10935" w:rsidP="00B1093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35">
        <w:rPr>
          <w:rFonts w:ascii="Calibri" w:eastAsia="Calibri" w:hAnsi="Calibri" w:cs="Calibri"/>
          <w:sz w:val="19"/>
          <w:szCs w:val="19"/>
          <w:lang w:eastAsia="ru-RU"/>
        </w:rPr>
        <w:t>8</w:t>
      </w:r>
    </w:p>
    <w:p w:rsidR="00B10935" w:rsidRPr="00B10935" w:rsidRDefault="00B10935" w:rsidP="00B1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10935" w:rsidRPr="00B10935">
          <w:type w:val="continuous"/>
          <w:pgSz w:w="11900" w:h="16838"/>
          <w:pgMar w:top="1142" w:right="1006" w:bottom="150" w:left="1140" w:header="0" w:footer="0" w:gutter="0"/>
          <w:cols w:space="720" w:equalWidth="0">
            <w:col w:w="9760"/>
          </w:cols>
        </w:sectPr>
      </w:pPr>
    </w:p>
    <w:p w:rsidR="00B10935" w:rsidRPr="00B10935" w:rsidRDefault="00B10935" w:rsidP="00B10935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Педагогическая диагностика</w:t>
      </w: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– это процесс распознавания различных педагогических явлений и определения их состояния в определенный момент на основе использования необходимых для этого параметров.</w:t>
      </w:r>
    </w:p>
    <w:p w:rsidR="00B10935" w:rsidRPr="00B10935" w:rsidRDefault="00B10935" w:rsidP="00B10935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Педагогическая диагностика отвечает на следующие вопросы:</w:t>
      </w:r>
    </w:p>
    <w:p w:rsidR="00B10935" w:rsidRPr="00B10935" w:rsidRDefault="00B10935" w:rsidP="00B1093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что и зачем изучать; </w:t>
      </w:r>
    </w:p>
    <w:p w:rsidR="00B10935" w:rsidRPr="00B10935" w:rsidRDefault="00B10935" w:rsidP="00B1093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по каким показателям; какими методами; </w:t>
      </w:r>
    </w:p>
    <w:p w:rsidR="00B10935" w:rsidRPr="00B10935" w:rsidRDefault="00B10935" w:rsidP="00B1093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>при каких условиях (самоконтроль, самопознание).</w:t>
      </w:r>
    </w:p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</w:p>
    <w:p w:rsidR="00B10935" w:rsidRPr="00B10935" w:rsidRDefault="00B10935" w:rsidP="00B10935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Цель диагностики - </w:t>
      </w:r>
      <w:r w:rsidRPr="00B10935">
        <w:rPr>
          <w:rFonts w:ascii="Times New Roman" w:eastAsia="Calibri" w:hAnsi="Times New Roman" w:cs="Times New Roman"/>
          <w:bCs/>
          <w:sz w:val="28"/>
          <w:szCs w:val="28"/>
        </w:rPr>
        <w:t>управление личностным ростом ребенка.</w:t>
      </w:r>
    </w:p>
    <w:p w:rsidR="00B10935" w:rsidRPr="00B10935" w:rsidRDefault="00B10935" w:rsidP="00B109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           Осуществляя диагностическую работу, педагог выполняет следующие</w:t>
      </w:r>
      <w:r w:rsidRPr="00B10935">
        <w:rPr>
          <w:rFonts w:ascii="Times New Roman" w:eastAsia="Calibri" w:hAnsi="Times New Roman" w:cs="Times New Roman"/>
          <w:b/>
          <w:sz w:val="28"/>
          <w:szCs w:val="28"/>
        </w:rPr>
        <w:t xml:space="preserve"> функции: </w:t>
      </w:r>
    </w:p>
    <w:p w:rsidR="00B10935" w:rsidRPr="00B10935" w:rsidRDefault="00B10935" w:rsidP="00B10935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sz w:val="28"/>
          <w:szCs w:val="28"/>
        </w:rPr>
        <w:t>психотерапевтическую</w:t>
      </w:r>
      <w:r w:rsidRPr="00B1093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B10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0935">
        <w:rPr>
          <w:rFonts w:ascii="Times New Roman" w:eastAsia="Calibri" w:hAnsi="Times New Roman" w:cs="Times New Roman"/>
          <w:sz w:val="28"/>
          <w:szCs w:val="28"/>
        </w:rPr>
        <w:t>различные диагностические технологии (рисунок, карты, игры, тесты) нравятся детям и способствуют позитивным отношениям с людьми, свободному самоопределению;</w:t>
      </w:r>
    </w:p>
    <w:p w:rsidR="00B10935" w:rsidRPr="00B10935" w:rsidRDefault="00B10935" w:rsidP="00B10935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sz w:val="28"/>
          <w:szCs w:val="28"/>
        </w:rPr>
        <w:t>коррекционную:</w:t>
      </w: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исправление </w:t>
      </w:r>
      <w:proofErr w:type="spellStart"/>
      <w:r w:rsidRPr="00B10935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поведения, снятие эмоционального напряжения, помощь в решении конкретных жизненных ситуаций;</w:t>
      </w:r>
    </w:p>
    <w:p w:rsidR="00B10935" w:rsidRPr="00B10935" w:rsidRDefault="00B10935" w:rsidP="00B10935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127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sz w:val="28"/>
          <w:szCs w:val="28"/>
        </w:rPr>
        <w:t>развивающую:</w:t>
      </w: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 в ходе выполнения заданий ребенок получает возможность творческого самовыражения личной активности.</w:t>
      </w:r>
    </w:p>
    <w:p w:rsidR="00B10935" w:rsidRPr="00B10935" w:rsidRDefault="00B10935" w:rsidP="00A3795A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9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B10935">
        <w:rPr>
          <w:rFonts w:ascii="Times New Roman" w:eastAsia="Calibri" w:hAnsi="Times New Roman" w:cs="Times New Roman"/>
          <w:sz w:val="28"/>
          <w:szCs w:val="28"/>
        </w:rPr>
        <w:t xml:space="preserve">У детей, выявленных к отставанию, опережению в развитии или соответствию своему возрасту по тем или иным параметрам, определить индивидуальные особенности и наметить оптимальные условия для развития каждого. </w:t>
      </w:r>
    </w:p>
    <w:p w:rsidR="00B10935" w:rsidRPr="00B10935" w:rsidRDefault="00B10935" w:rsidP="00B10935">
      <w:pPr>
        <w:spacing w:after="0" w:line="240" w:lineRule="auto"/>
        <w:ind w:left="1134" w:hanging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935" w:rsidRPr="00B10935" w:rsidRDefault="00B10935" w:rsidP="00B10935">
      <w:pPr>
        <w:widowControl w:val="0"/>
        <w:autoSpaceDE w:val="0"/>
        <w:autoSpaceDN w:val="0"/>
        <w:spacing w:after="0" w:line="242" w:lineRule="auto"/>
        <w:ind w:left="1134"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Выполнение основных мероприятий программы невозможно без усовершенствования школьной системы управления качеством образования.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34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ШCУКО понимается как совокупность субъектов и объектов управления, методов, средств и мероприятий, направленных на проектирование, реализацию, обеспечение и поддержание такого уровня процессов, который соответствует требуемому потребителем качеству образования.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2" w:lineRule="auto"/>
        <w:ind w:left="113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Данная управленческая структура позволяет включить в процесс управления всех участников образовательного процесса: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2" w:lineRule="auto"/>
        <w:ind w:left="1134" w:hanging="85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1"/>
          <w:tab w:val="left" w:pos="1662"/>
        </w:tabs>
        <w:autoSpaceDE w:val="0"/>
        <w:autoSpaceDN w:val="0"/>
        <w:spacing w:before="89" w:after="0" w:line="240" w:lineRule="auto"/>
        <w:ind w:left="1134" w:right="222" w:hanging="85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педагогов (общее собрание коллектива, педагогический совет, школьное методическое объединение);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1"/>
          <w:tab w:val="left" w:pos="1662"/>
        </w:tabs>
        <w:autoSpaceDE w:val="0"/>
        <w:autoSpaceDN w:val="0"/>
        <w:spacing w:after="0" w:line="240" w:lineRule="auto"/>
        <w:ind w:left="1134" w:right="228" w:hanging="85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родителей обучающихся (общие родительские собрания, классные родительские собрания, Управляющий</w:t>
      </w:r>
      <w:r w:rsidRPr="00B10935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совет);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1"/>
          <w:tab w:val="left" w:pos="1662"/>
        </w:tabs>
        <w:autoSpaceDE w:val="0"/>
        <w:autoSpaceDN w:val="0"/>
        <w:spacing w:after="0" w:line="340" w:lineRule="exact"/>
        <w:ind w:left="1134" w:hanging="85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обучающихся (активы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классов).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34"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Роль каждого участника образовательного процесса: учитель, ученик, родители, определение его места, личные достижения, профессионализм, компетентность - все это необходимо использовать в работе школы.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34" w:right="29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управлении школой используются принципы целенаправленности, 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открытости, последовательности, профессионализма.</w:t>
      </w:r>
    </w:p>
    <w:p w:rsidR="00B10935" w:rsidRPr="00B10935" w:rsidRDefault="00B10935" w:rsidP="00B10935">
      <w:pPr>
        <w:widowControl w:val="0"/>
        <w:autoSpaceDE w:val="0"/>
        <w:autoSpaceDN w:val="0"/>
        <w:spacing w:before="4" w:after="0" w:line="320" w:lineRule="exact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Определены следующие функции ШСУКО: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after="0" w:line="240" w:lineRule="auto"/>
        <w:ind w:left="1134" w:right="223" w:hanging="8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Прогностическая.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Предвидение перспектив развития школы, прогнозирование результатов, создание условий формирования социально-активной личности; способность выделять в педагогическом процессе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главное.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after="0" w:line="341" w:lineRule="exact"/>
        <w:ind w:left="1134" w:hanging="8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i/>
          <w:sz w:val="28"/>
          <w:lang w:eastAsia="ru-RU" w:bidi="ru-RU"/>
        </w:rPr>
        <w:t>Консультативная функция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. Совместная деятельность</w:t>
      </w:r>
      <w:r w:rsidRPr="00B10935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администрации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1134"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органов государственно-общественного управления повышает эффективность управленческих решений, обеспечивает комплексность в решении образовательных задач.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after="0" w:line="240" w:lineRule="auto"/>
        <w:ind w:left="1134" w:right="228" w:hanging="8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Представительская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функция состоит в том, как управленческая команда сможет представить школу, педагогический коллектив на всех уровнях, показать образовательные достижения обучающихся, обосновать динамические изменения результативности обучающихся и педагогов, популяризовать инновационные идеи школы в рамках профессиональных сообществ, в средствах массовой</w:t>
      </w:r>
      <w:r w:rsidRPr="00B10935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информации.</w:t>
      </w:r>
    </w:p>
    <w:p w:rsidR="00B10935" w:rsidRPr="00B10935" w:rsidRDefault="00B10935" w:rsidP="00B10935">
      <w:pPr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after="0" w:line="240" w:lineRule="auto"/>
        <w:ind w:left="1134" w:right="225" w:hanging="8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Менеджерская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функция реализуется в выстраивании эффективной модели управления и обеспечении оптимального взаимодействия звеньев управленческой структуры школы. Данная функция предполагает деятельность по подбору и рациональному размещению кадров, создание условий для профессиональной деятельности, обеспечению связей с внешней средой, социальной и правовой защите работников</w:t>
      </w:r>
      <w:r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школы.</w:t>
      </w:r>
    </w:p>
    <w:p w:rsidR="00B10935" w:rsidRPr="00B10935" w:rsidRDefault="00B10935" w:rsidP="00B10935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B10935" w:rsidRPr="00B10935" w:rsidRDefault="00B10935" w:rsidP="00B10935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</w:rPr>
      </w:pPr>
      <w:r w:rsidRPr="00B10935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мероприятий программы будет способствовать:</w:t>
      </w:r>
      <w:r w:rsidRPr="00B10935">
        <w:rPr>
          <w:rFonts w:ascii="Calibri" w:eastAsia="Calibri" w:hAnsi="Calibri" w:cs="Times New Roman"/>
          <w:b/>
        </w:rPr>
        <w:t xml:space="preserve"> </w:t>
      </w:r>
    </w:p>
    <w:p w:rsidR="00B10935" w:rsidRPr="00B10935" w:rsidRDefault="00B10935" w:rsidP="00B10935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935">
        <w:rPr>
          <w:rFonts w:ascii="Times New Roman" w:eastAsia="Calibri" w:hAnsi="Times New Roman" w:cs="Times New Roman"/>
          <w:bCs/>
          <w:sz w:val="28"/>
          <w:szCs w:val="28"/>
        </w:rPr>
        <w:t xml:space="preserve">повышению качества образования в школе; </w:t>
      </w:r>
    </w:p>
    <w:p w:rsidR="00B10935" w:rsidRPr="00B10935" w:rsidRDefault="00B10935" w:rsidP="00B10935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935">
        <w:rPr>
          <w:rFonts w:ascii="Times New Roman" w:eastAsia="Calibri" w:hAnsi="Times New Roman" w:cs="Times New Roman"/>
          <w:bCs/>
          <w:sz w:val="28"/>
          <w:szCs w:val="28"/>
        </w:rPr>
        <w:t xml:space="preserve">выравниванию стартовых условий в получении образования школьников, занимающихся в сложных социальных условиях, обеспечению индивидуализации процесса обучения; </w:t>
      </w:r>
    </w:p>
    <w:p w:rsidR="00B10935" w:rsidRPr="00A3795A" w:rsidRDefault="00B10935" w:rsidP="00B10935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935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формированию администрации новых управленческих компетенций. </w:t>
      </w:r>
    </w:p>
    <w:p w:rsidR="00A3795A" w:rsidRDefault="00B10935" w:rsidP="00B10935">
      <w:pPr>
        <w:widowControl w:val="0"/>
        <w:tabs>
          <w:tab w:val="left" w:pos="1661"/>
        </w:tabs>
        <w:autoSpaceDE w:val="0"/>
        <w:autoSpaceDN w:val="0"/>
        <w:spacing w:before="1" w:after="0" w:line="650" w:lineRule="atLeast"/>
        <w:ind w:left="942" w:right="1967" w:firstLine="3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A37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Дорожная карта реализации Программы</w:t>
      </w:r>
    </w:p>
    <w:p w:rsidR="00B10935" w:rsidRPr="00B10935" w:rsidRDefault="00B10935" w:rsidP="00B10935">
      <w:pPr>
        <w:widowControl w:val="0"/>
        <w:tabs>
          <w:tab w:val="left" w:pos="1661"/>
        </w:tabs>
        <w:autoSpaceDE w:val="0"/>
        <w:autoSpaceDN w:val="0"/>
        <w:spacing w:before="1" w:after="0" w:line="650" w:lineRule="atLeast"/>
        <w:ind w:left="942" w:right="1967" w:firstLine="3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I этап – подготовительный - 2019 -2020 учебный</w:t>
      </w:r>
      <w:r w:rsidRPr="00B1093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15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Содержание деятельности: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942" w:right="2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комплекса инструментария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before="2"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разработка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программы;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разработка тестовых контрольно-измерительных материалов;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обсуждение с коллективом и принятие к</w:t>
      </w:r>
      <w:r w:rsidRPr="00B109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исполнению;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разработка форм сбора первичной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проведение оценочных</w:t>
      </w:r>
      <w:r w:rsidRPr="00B109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процедур;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сбор первичной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  <w:tab w:val="left" w:pos="3085"/>
          <w:tab w:val="left" w:pos="3196"/>
          <w:tab w:val="left" w:pos="4263"/>
          <w:tab w:val="left" w:pos="4847"/>
          <w:tab w:val="left" w:pos="5747"/>
          <w:tab w:val="left" w:pos="6497"/>
          <w:tab w:val="left" w:pos="7059"/>
          <w:tab w:val="left" w:pos="7395"/>
          <w:tab w:val="left" w:pos="7563"/>
          <w:tab w:val="left" w:pos="7908"/>
          <w:tab w:val="left" w:pos="8827"/>
          <w:tab w:val="left" w:pos="899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pacing w:val="-71"/>
          <w:u w:val="single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обработка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данных.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Методы деятельности</w:t>
      </w: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метод диалогового</w:t>
      </w:r>
      <w:r w:rsidRPr="00B10935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общения;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анкетирование и тестирование участников образовательного</w:t>
      </w:r>
      <w:r w:rsidRPr="00B10935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процесса;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сбор и анализ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иллюстративно-показательный (построение графиков,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таблиц).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Прогнозируемые результаты: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 базы данных; наличие нормативной</w:t>
      </w:r>
      <w:r w:rsidRPr="00B10935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базы;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 социального паспорта класса;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 тестовых контрольно-измерительных материалов;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 результатов мониторинговых</w:t>
      </w:r>
      <w:r w:rsidRPr="00B10935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исследований;</w:t>
      </w:r>
    </w:p>
    <w:p w:rsidR="00B10935" w:rsidRPr="00B10935" w:rsidRDefault="00B10935" w:rsidP="00B10935">
      <w:pPr>
        <w:widowControl w:val="0"/>
        <w:numPr>
          <w:ilvl w:val="0"/>
          <w:numId w:val="4"/>
        </w:numPr>
        <w:tabs>
          <w:tab w:val="left" w:pos="1661"/>
          <w:tab w:val="left" w:pos="166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выявление проблем в учебно-воспитательном процессе в</w:t>
      </w:r>
      <w:r w:rsidRPr="00B10935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школе.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42" w:lineRule="exact"/>
        <w:ind w:left="1302"/>
        <w:rPr>
          <w:rFonts w:ascii="Symbol" w:eastAsia="Times New Roman" w:hAnsi="Symbol" w:cs="Times New Roman"/>
          <w:sz w:val="28"/>
          <w:szCs w:val="28"/>
          <w:lang w:eastAsia="ru-RU" w:bidi="ru-RU"/>
        </w:rPr>
      </w:pPr>
      <w:r w:rsidRPr="00B10935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</w:p>
    <w:p w:rsidR="00B10935" w:rsidRPr="00B10935" w:rsidRDefault="00B10935" w:rsidP="00B10935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spacing w:before="3" w:after="0" w:line="319" w:lineRule="exact"/>
        <w:ind w:hanging="2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этап – реализация программы– 2020-2021 учебный</w:t>
      </w:r>
      <w:r w:rsidRPr="00B1093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19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Содержание деятельности: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0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выполнение плана реализации изменений в работе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школы;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before="1" w:after="0" w:line="240" w:lineRule="auto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текущий контроль за выполнением</w:t>
      </w:r>
      <w:r w:rsidRPr="00B109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программы;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проектирование ШСУКО;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планирование ШСУКО;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апробация тестовых </w:t>
      </w: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контрольно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– измерительных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материалов;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701"/>
          <w:tab w:val="left" w:pos="3708"/>
          <w:tab w:val="left" w:pos="5688"/>
          <w:tab w:val="left" w:pos="8177"/>
          <w:tab w:val="left" w:pos="10142"/>
        </w:tabs>
        <w:autoSpaceDE w:val="0"/>
        <w:autoSpaceDN w:val="0"/>
        <w:spacing w:after="0" w:line="240" w:lineRule="auto"/>
        <w:ind w:right="23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нормативных,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организационных,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методических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A3795A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и </w:t>
      </w: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критериальных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основ;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установление потребностей и ожиданий заказчиков</w:t>
      </w:r>
      <w:r w:rsidRPr="00B10935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(потребителей);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ind w:left="1701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установление и определение необходимых ресурсов и обеспечение ими для достижения целей в области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качества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0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Методы деятельности:</w:t>
      </w:r>
    </w:p>
    <w:p w:rsidR="00B10935" w:rsidRPr="00B10935" w:rsidRDefault="00A3795A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  <w:tab w:val="left" w:pos="3636"/>
          <w:tab w:val="left" w:pos="4803"/>
          <w:tab w:val="left" w:pos="6525"/>
          <w:tab w:val="left" w:pos="8312"/>
          <w:tab w:val="left" w:pos="9005"/>
        </w:tabs>
        <w:autoSpaceDE w:val="0"/>
        <w:autoSpaceDN w:val="0"/>
        <w:spacing w:after="0" w:line="240" w:lineRule="auto"/>
        <w:ind w:right="230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консультации,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беседы,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инструктаж,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совещание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при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B10935"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директоре, 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педагогический</w:t>
      </w:r>
      <w:r w:rsidR="00B10935"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совет.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исследовательский (изучение передового опыта</w:t>
      </w:r>
      <w:r w:rsidRPr="00B109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педагогов);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240" w:lineRule="auto"/>
        <w:ind w:right="220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прогнозированный, эвристический, программированный, проблемно- поисковый,</w:t>
      </w:r>
      <w:r w:rsidRPr="00B109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проектный;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  <w:tab w:val="left" w:pos="5844"/>
          <w:tab w:val="left" w:pos="7756"/>
          <w:tab w:val="left" w:pos="9397"/>
        </w:tabs>
        <w:autoSpaceDE w:val="0"/>
        <w:autoSpaceDN w:val="0"/>
        <w:spacing w:after="0" w:line="240" w:lineRule="auto"/>
        <w:ind w:right="227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иллюстративно-</w:t>
      </w:r>
      <w:r w:rsidR="00A3795A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показательный (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построение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A3795A"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графиков, </w:t>
      </w:r>
      <w:r w:rsidR="00A3795A"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таблиц,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изучение уровня </w:t>
      </w:r>
      <w:r w:rsidR="00A3795A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знаний,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обучающихся);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  <w:tab w:val="left" w:pos="4996"/>
          <w:tab w:val="left" w:pos="7085"/>
          <w:tab w:val="left" w:pos="8816"/>
          <w:tab w:val="left" w:pos="10142"/>
        </w:tabs>
        <w:autoSpaceDE w:val="0"/>
        <w:autoSpaceDN w:val="0"/>
        <w:spacing w:after="0" w:line="240" w:lineRule="auto"/>
        <w:ind w:right="23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технико-технологический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(использование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технических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способов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и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устройств, ведение электронного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журнала);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0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курсы повышения квалификации;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обмен</w:t>
      </w:r>
      <w:r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опытом;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стимулирование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учителей;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диагностика успеваемости по предмету;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портфолио учителя;</w:t>
      </w:r>
    </w:p>
    <w:p w:rsidR="00B10935" w:rsidRPr="00B10935" w:rsidRDefault="00B10935" w:rsidP="00B10935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анкетирование и опросы родительской</w:t>
      </w:r>
      <w:r w:rsidRPr="00B10935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общественности;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2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lastRenderedPageBreak/>
        <w:t>Прогнозируемые результаты: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560"/>
          <w:tab w:val="left" w:pos="3276"/>
          <w:tab w:val="left" w:pos="4898"/>
          <w:tab w:val="left" w:pos="6025"/>
          <w:tab w:val="left" w:pos="6421"/>
          <w:tab w:val="left" w:pos="7379"/>
          <w:tab w:val="left" w:pos="10142"/>
        </w:tabs>
        <w:autoSpaceDE w:val="0"/>
        <w:autoSpaceDN w:val="0"/>
        <w:spacing w:after="0" w:line="240" w:lineRule="auto"/>
        <w:ind w:left="1560" w:right="23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реализация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программы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работы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с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низко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мотивированными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и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слабоуспевающими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обучающимися;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31" w:hanging="283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повышение педагогического мастерства учителей; проведение на базе школы районных семинаров; участие учителей в конкурсах районного, областного и федерального</w:t>
      </w:r>
      <w:r w:rsidRPr="00B10935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уровня;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341" w:lineRule="exact"/>
        <w:ind w:left="1560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повышение организационной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культуры;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342" w:lineRule="exact"/>
        <w:ind w:left="1560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внедрение эффективных педагогических</w:t>
      </w:r>
      <w:r w:rsidRPr="00B109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технологий;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26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улучшение материально-технической базы (оснащение кабинетов компьютерной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техникой);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22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выявление пробелов знаний, умений, навыков, обучающихся на каждом уровне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образования;</w:t>
      </w:r>
    </w:p>
    <w:p w:rsidR="00B10935" w:rsidRPr="00B10935" w:rsidRDefault="00A3795A" w:rsidP="00A3795A">
      <w:pPr>
        <w:widowControl w:val="0"/>
        <w:tabs>
          <w:tab w:val="left" w:pos="1662"/>
        </w:tabs>
        <w:autoSpaceDE w:val="0"/>
        <w:autoSpaceDN w:val="0"/>
        <w:spacing w:after="0" w:line="342" w:lineRule="exact"/>
        <w:ind w:left="1200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>
        <w:rPr>
          <w:rFonts w:ascii="Symbol" w:eastAsia="Times New Roman" w:hAnsi="Symbol" w:cs="Times New Roman"/>
          <w:sz w:val="28"/>
          <w:lang w:eastAsia="ru-RU" w:bidi="ru-RU"/>
        </w:rPr>
        <w:t></w:t>
      </w:r>
      <w:r>
        <w:rPr>
          <w:rFonts w:ascii="Symbol" w:eastAsia="Times New Roman" w:hAnsi="Symbol" w:cs="Times New Roman"/>
          <w:sz w:val="28"/>
          <w:lang w:eastAsia="ru-RU" w:bidi="ru-RU"/>
        </w:rPr>
        <w:t></w:t>
      </w:r>
      <w:r w:rsidR="00B10935" w:rsidRPr="00B10935">
        <w:rPr>
          <w:rFonts w:ascii="Symbol" w:eastAsia="Times New Roman" w:hAnsi="Symbol" w:cs="Times New Roman"/>
          <w:sz w:val="28"/>
          <w:lang w:eastAsia="ru-RU" w:bidi="ru-RU"/>
        </w:rPr>
        <w:t></w:t>
      </w:r>
      <w:r>
        <w:rPr>
          <w:rFonts w:ascii="Symbol" w:eastAsia="Times New Roman" w:hAnsi="Symbol" w:cs="Times New Roman"/>
          <w:sz w:val="28"/>
          <w:lang w:eastAsia="ru-RU" w:bidi="ru-RU"/>
        </w:rPr>
        <w:t>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личностный рост</w:t>
      </w:r>
      <w:r w:rsidR="00B10935"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="00B10935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педагога;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25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участие в профессиональных конкурсах, семинарах, </w:t>
      </w: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вебинарах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, педагогических марафонах,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конференциях;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31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система методического сопровождение молодых специалистов и педагогов, нуждающихся в совершенствовании педагогического мастерства;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left="1560" w:right="224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наличие системы </w:t>
      </w:r>
      <w:r w:rsidR="00A3795A"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подготовки,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обучающихся к государственной итоговой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аттестации;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343" w:lineRule="exact"/>
        <w:ind w:left="1560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повышение мотивация родителей в успешности своего</w:t>
      </w:r>
      <w:r w:rsidRPr="00B109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ребенка;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1"/>
          <w:tab w:val="left" w:pos="1662"/>
          <w:tab w:val="left" w:pos="3338"/>
          <w:tab w:val="left" w:pos="5022"/>
          <w:tab w:val="left" w:pos="7057"/>
          <w:tab w:val="left" w:pos="8765"/>
          <w:tab w:val="left" w:pos="10002"/>
        </w:tabs>
        <w:autoSpaceDE w:val="0"/>
        <w:autoSpaceDN w:val="0"/>
        <w:spacing w:after="0" w:line="240" w:lineRule="auto"/>
        <w:ind w:left="1560" w:right="23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выявление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интересов,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потребностей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родителей,</w:t>
      </w:r>
      <w:r w:rsidR="00A3795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уровня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их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педагогической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грамотности;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ind w:left="1560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популяризация достижения школы в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СМИ;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ind w:left="1560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увеличение числа родителей, пользующихся электронным</w:t>
      </w:r>
      <w:r w:rsidRPr="00B10935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журналом;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661"/>
          <w:tab w:val="left" w:pos="1662"/>
        </w:tabs>
        <w:autoSpaceDE w:val="0"/>
        <w:autoSpaceDN w:val="0"/>
        <w:spacing w:after="0" w:line="342" w:lineRule="exact"/>
        <w:ind w:left="1560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введение в практику проведение Дня открытых</w:t>
      </w:r>
      <w:r w:rsidRPr="00B10935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дверей.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41" w:lineRule="exact"/>
        <w:ind w:left="1302"/>
        <w:rPr>
          <w:rFonts w:ascii="Symbol" w:eastAsia="Times New Roman" w:hAnsi="Symbol" w:cs="Times New Roman"/>
          <w:sz w:val="28"/>
          <w:szCs w:val="28"/>
          <w:lang w:eastAsia="ru-RU" w:bidi="ru-RU"/>
        </w:rPr>
      </w:pPr>
    </w:p>
    <w:p w:rsidR="00B10935" w:rsidRPr="00B10935" w:rsidRDefault="002B21CB" w:rsidP="002B21CB">
      <w:pPr>
        <w:widowControl w:val="0"/>
        <w:tabs>
          <w:tab w:val="left" w:pos="1341"/>
        </w:tabs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</w:t>
      </w:r>
      <w:r w:rsidRPr="002B2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этап   </w:t>
      </w:r>
      <w:r w:rsidR="00B10935"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обобщающий – 2021 –2022 учебный</w:t>
      </w:r>
      <w:r w:rsidR="00B10935" w:rsidRPr="00B109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="00B10935" w:rsidRPr="00B1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</w:t>
      </w:r>
      <w:r w:rsidR="00B10935" w:rsidRPr="00B109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2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Содержание деятельности: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21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состояния качества образования в образовательном учреждении.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1701" w:right="231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анализ достигнутых результатов, определение перспектив и путей дальнейшего развития школы;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  <w:tab w:val="left" w:pos="3532"/>
          <w:tab w:val="left" w:pos="5394"/>
          <w:tab w:val="left" w:pos="7285"/>
          <w:tab w:val="left" w:pos="8813"/>
        </w:tabs>
        <w:autoSpaceDE w:val="0"/>
        <w:autoSpaceDN w:val="0"/>
        <w:spacing w:after="0" w:line="240" w:lineRule="auto"/>
        <w:ind w:left="1701" w:right="222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мониторинг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результатов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выполнения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тестовых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контрольно- измерительных материалов;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1701" w:right="228" w:hanging="283"/>
        <w:jc w:val="both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электронный пакет необходимых документов с графиками отчётов, формами отчётов, методическими рекомендациями, планами работы по различным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направлениям;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342" w:lineRule="exact"/>
        <w:ind w:left="1701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анализ поступающей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342" w:lineRule="exact"/>
        <w:ind w:left="1701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обновление компьютерного банка данных;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1701" w:right="234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выработка на их основе единого годового и месячного календарного планов;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  <w:tab w:val="left" w:pos="3206"/>
          <w:tab w:val="left" w:pos="5173"/>
          <w:tab w:val="left" w:pos="7177"/>
          <w:tab w:val="left" w:pos="7746"/>
          <w:tab w:val="left" w:pos="9362"/>
        </w:tabs>
        <w:autoSpaceDE w:val="0"/>
        <w:autoSpaceDN w:val="0"/>
        <w:spacing w:after="0" w:line="240" w:lineRule="auto"/>
        <w:ind w:left="1701" w:right="220" w:hanging="283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выработка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предложений,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направленных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на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  <w:t>улучшение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учебно-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воспитательного процесса;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1418"/>
          <w:tab w:val="left" w:pos="7202"/>
        </w:tabs>
        <w:autoSpaceDE w:val="0"/>
        <w:autoSpaceDN w:val="0"/>
        <w:spacing w:before="67" w:after="0" w:line="242" w:lineRule="auto"/>
        <w:ind w:left="1701" w:right="225" w:hanging="283"/>
        <w:rPr>
          <w:rFonts w:ascii="Symbol" w:eastAsia="Times New Roman" w:hAnsi="Symbol" w:cs="Times New Roman"/>
          <w:sz w:val="24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подготовка </w:t>
      </w:r>
      <w:r w:rsidRPr="00B10935">
        <w:rPr>
          <w:rFonts w:ascii="Times New Roman" w:eastAsia="Times New Roman" w:hAnsi="Times New Roman" w:cs="Times New Roman"/>
          <w:spacing w:val="27"/>
          <w:sz w:val="28"/>
          <w:lang w:eastAsia="ru-RU" w:bidi="ru-RU"/>
        </w:rPr>
        <w:t>информационных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pacing w:val="26"/>
          <w:sz w:val="28"/>
          <w:lang w:eastAsia="ru-RU" w:bidi="ru-RU"/>
        </w:rPr>
        <w:t xml:space="preserve">материалов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 размещению на 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сайте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школы</w:t>
      </w:r>
      <w:r w:rsidRPr="00B1093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317" w:lineRule="exact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Методы деятельности:</w:t>
      </w:r>
    </w:p>
    <w:p w:rsidR="00B10935" w:rsidRPr="00B10935" w:rsidRDefault="00B10935" w:rsidP="00B10935">
      <w:pPr>
        <w:widowControl w:val="0"/>
        <w:numPr>
          <w:ilvl w:val="0"/>
          <w:numId w:val="10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сбор; </w:t>
      </w:r>
    </w:p>
    <w:p w:rsidR="00B10935" w:rsidRPr="00B10935" w:rsidRDefault="00B10935" w:rsidP="00B10935">
      <w:pPr>
        <w:widowControl w:val="0"/>
        <w:numPr>
          <w:ilvl w:val="0"/>
          <w:numId w:val="10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сравнение;</w:t>
      </w:r>
    </w:p>
    <w:p w:rsidR="00B10935" w:rsidRPr="00B10935" w:rsidRDefault="00B10935" w:rsidP="00B10935">
      <w:pPr>
        <w:widowControl w:val="0"/>
        <w:numPr>
          <w:ilvl w:val="0"/>
          <w:numId w:val="10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анализ; </w:t>
      </w:r>
    </w:p>
    <w:p w:rsidR="00B10935" w:rsidRPr="00B10935" w:rsidRDefault="00B10935" w:rsidP="00B10935">
      <w:pPr>
        <w:widowControl w:val="0"/>
        <w:numPr>
          <w:ilvl w:val="0"/>
          <w:numId w:val="10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систематизация; </w:t>
      </w:r>
    </w:p>
    <w:p w:rsidR="00B10935" w:rsidRPr="00B10935" w:rsidRDefault="00B10935" w:rsidP="00B10935">
      <w:pPr>
        <w:widowControl w:val="0"/>
        <w:numPr>
          <w:ilvl w:val="0"/>
          <w:numId w:val="10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обобщение результатов.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Прогнозируемые результаты: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autoSpaceDE w:val="0"/>
        <w:autoSpaceDN w:val="0"/>
        <w:spacing w:before="1" w:after="0" w:line="342" w:lineRule="exact"/>
        <w:ind w:left="1418" w:hanging="36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повышение качества</w:t>
      </w:r>
      <w:r w:rsidRPr="00B109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обученности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tabs>
          <w:tab w:val="left" w:pos="3225"/>
          <w:tab w:val="left" w:pos="5609"/>
          <w:tab w:val="left" w:pos="7308"/>
          <w:tab w:val="left" w:pos="8848"/>
        </w:tabs>
        <w:autoSpaceDE w:val="0"/>
        <w:autoSpaceDN w:val="0"/>
        <w:spacing w:after="0" w:line="240" w:lineRule="auto"/>
        <w:ind w:left="1418" w:right="229" w:hanging="425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</w:t>
      </w:r>
      <w:r w:rsidR="00A3795A">
        <w:rPr>
          <w:rFonts w:ascii="Times New Roman" w:eastAsia="Times New Roman" w:hAnsi="Times New Roman" w:cs="Times New Roman"/>
          <w:sz w:val="28"/>
          <w:lang w:eastAsia="ru-RU" w:bidi="ru-RU"/>
        </w:rPr>
        <w:tab/>
        <w:t>положительной</w:t>
      </w:r>
      <w:r w:rsidR="00A3795A">
        <w:rPr>
          <w:rFonts w:ascii="Times New Roman" w:eastAsia="Times New Roman" w:hAnsi="Times New Roman" w:cs="Times New Roman"/>
          <w:sz w:val="28"/>
          <w:lang w:eastAsia="ru-RU" w:bidi="ru-RU"/>
        </w:rPr>
        <w:tab/>
        <w:t>динамики</w:t>
      </w:r>
      <w:r w:rsidR="00A3795A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учебных </w:t>
      </w:r>
      <w:r w:rsidRPr="00B109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достижений,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обучающихся;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418" w:right="23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уменьшение процента обучающихся, состоящих на </w:t>
      </w:r>
      <w:proofErr w:type="spellStart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внутришкольном</w:t>
      </w:r>
      <w:proofErr w:type="spellEnd"/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учете;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autoSpaceDE w:val="0"/>
        <w:autoSpaceDN w:val="0"/>
        <w:spacing w:after="0" w:line="342" w:lineRule="exact"/>
        <w:ind w:left="1418" w:hanging="361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наличие системы повышения квалификации</w:t>
      </w:r>
      <w:r w:rsidRPr="00B109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педагогов;</w:t>
      </w:r>
    </w:p>
    <w:p w:rsidR="00B10935" w:rsidRPr="00B10935" w:rsidRDefault="00B10935" w:rsidP="00A3795A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418" w:right="229"/>
        <w:rPr>
          <w:rFonts w:ascii="Symbol" w:eastAsia="Times New Roman" w:hAnsi="Symbol" w:cs="Times New Roman"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увеличение степени привлекательности школы для обучающихся и родителей, социальных</w:t>
      </w:r>
      <w:r w:rsidRPr="00B109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sz w:val="28"/>
          <w:lang w:eastAsia="ru-RU" w:bidi="ru-RU"/>
        </w:rPr>
        <w:t>партнеров.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ind w:left="942" w:right="22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каждом из этапов планируется достижение положительной динамики показателей, характеризующих ход реализации Программы, анализ влияния программных мероприятий на состояние системы образования в школе.</w:t>
      </w:r>
    </w:p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8"/>
          <w:lang w:eastAsia="ru-RU" w:bidi="ru-RU"/>
        </w:rPr>
      </w:pPr>
    </w:p>
    <w:p w:rsidR="00B10935" w:rsidRPr="00B10935" w:rsidRDefault="00B10935" w:rsidP="00B10935">
      <w:pPr>
        <w:widowControl w:val="0"/>
        <w:tabs>
          <w:tab w:val="left" w:pos="2438"/>
        </w:tabs>
        <w:autoSpaceDE w:val="0"/>
        <w:autoSpaceDN w:val="0"/>
        <w:spacing w:before="89" w:after="10" w:line="357" w:lineRule="auto"/>
        <w:ind w:right="123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8.</w:t>
      </w:r>
      <w:r w:rsidR="00A3795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Основные риски программы и пути их</w:t>
      </w:r>
      <w:r w:rsidRPr="00B10935">
        <w:rPr>
          <w:rFonts w:ascii="Times New Roman" w:eastAsia="Times New Roman" w:hAnsi="Times New Roman" w:cs="Times New Roman"/>
          <w:b/>
          <w:spacing w:val="-29"/>
          <w:sz w:val="28"/>
          <w:lang w:eastAsia="ru-RU" w:bidi="ru-RU"/>
        </w:rPr>
        <w:t xml:space="preserve"> </w:t>
      </w:r>
      <w:r w:rsidRPr="00B10935">
        <w:rPr>
          <w:rFonts w:ascii="Times New Roman" w:eastAsia="Times New Roman" w:hAnsi="Times New Roman" w:cs="Times New Roman"/>
          <w:b/>
          <w:sz w:val="28"/>
          <w:lang w:eastAsia="ru-RU" w:bidi="ru-RU"/>
        </w:rPr>
        <w:t>минимизации</w:t>
      </w:r>
    </w:p>
    <w:p w:rsidR="00B10935" w:rsidRPr="00B10935" w:rsidRDefault="00B10935" w:rsidP="00B109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76" w:type="dxa"/>
        <w:tblInd w:w="108" w:type="dxa"/>
        <w:tblCellMar>
          <w:top w:w="63" w:type="dxa"/>
          <w:right w:w="40" w:type="dxa"/>
        </w:tblCellMar>
        <w:tblLook w:val="04A0" w:firstRow="1" w:lastRow="0" w:firstColumn="1" w:lastColumn="0" w:noHBand="0" w:noVBand="1"/>
      </w:tblPr>
      <w:tblGrid>
        <w:gridCol w:w="5013"/>
        <w:gridCol w:w="5063"/>
      </w:tblGrid>
      <w:tr w:rsidR="00B10935" w:rsidRPr="00B10935" w:rsidTr="00A3795A">
        <w:trPr>
          <w:trHeight w:val="334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_GoBack" w:colFirst="0" w:colLast="1"/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Основные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риски</w:t>
            </w:r>
            <w:proofErr w:type="spellEnd"/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Пути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их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минимизации</w:t>
            </w:r>
            <w:proofErr w:type="spellEnd"/>
          </w:p>
        </w:tc>
      </w:tr>
      <w:tr w:rsidR="00B10935" w:rsidRPr="00B10935" w:rsidTr="00A3795A">
        <w:trPr>
          <w:trHeight w:val="97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Недостаточная квалификация группы педагогов школ, </w:t>
            </w:r>
          </w:p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 xml:space="preserve">дефицит ответственности у группы педагогических кадров, инертность, низкий уровень аналитической культуры, 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низкая мотивация на повышение профессионального уровня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повышения квалификации, вовлечение в методическую работу, стимулирование педагогов,</w:t>
            </w:r>
          </w:p>
          <w:p w:rsidR="00B10935" w:rsidRPr="00B10935" w:rsidRDefault="00B10935" w:rsidP="00B10935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 xml:space="preserve">убеждение в необходимости </w:t>
            </w:r>
            <w:r w:rsidR="00A3795A"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>перемен,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 xml:space="preserve"> и их популяризация программы самообразования.</w:t>
            </w:r>
          </w:p>
        </w:tc>
      </w:tr>
      <w:tr w:rsidR="00B10935" w:rsidRPr="00B10935" w:rsidTr="00A3795A">
        <w:trPr>
          <w:trHeight w:val="65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A3795A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Неукомплектованность</w:t>
            </w:r>
            <w:proofErr w:type="spellEnd"/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школ</w:t>
            </w:r>
            <w:r w:rsidR="00B10935"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управленческими кадрами, учителями-</w:t>
            </w: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предметниками, узкими</w:t>
            </w:r>
            <w:r w:rsidR="00B10935"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специалистами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Привлечение молодых специалистов, учителей-предметников, студентов ЯГПУ им. К.Д. Ушинского, переподготовка учителей</w:t>
            </w:r>
          </w:p>
        </w:tc>
      </w:tr>
      <w:tr w:rsidR="00B10935" w:rsidRPr="00B10935" w:rsidTr="00A3795A">
        <w:trPr>
          <w:trHeight w:val="97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Оперативный мониторинг выполнения мероприятий Программы</w:t>
            </w:r>
          </w:p>
        </w:tc>
      </w:tr>
      <w:tr w:rsidR="00B10935" w:rsidRPr="00B10935" w:rsidTr="00A3795A">
        <w:trPr>
          <w:trHeight w:val="97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Недостаточная активность родителей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 xml:space="preserve"> Психолого-педагогическое и информационное обеспечение родителей, вовлечение родителей в учебно- воспитательный процесс,</w:t>
            </w:r>
          </w:p>
          <w:p w:rsidR="00B10935" w:rsidRPr="00B10935" w:rsidRDefault="00B10935" w:rsidP="00B10935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lastRenderedPageBreak/>
              <w:t>участие родителей в управлении школой, привлечение родителей к проведению школьных мероприятий, награждение участников, изучение семей обучающихся</w:t>
            </w:r>
          </w:p>
        </w:tc>
      </w:tr>
      <w:tr w:rsidR="00B10935" w:rsidRPr="00B10935" w:rsidTr="00A3795A">
        <w:trPr>
          <w:trHeight w:val="97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lastRenderedPageBreak/>
              <w:t>Высокая степень конкуренции среди школ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935" w:rsidRPr="00B10935" w:rsidRDefault="00B10935" w:rsidP="00B10935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935"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>Пропаганда достижений школы в СМИ, на родительских собраниях, на школьном сайте</w:t>
            </w:r>
          </w:p>
        </w:tc>
      </w:tr>
      <w:bookmarkEnd w:id="0"/>
    </w:tbl>
    <w:p w:rsidR="00B10935" w:rsidRPr="00B10935" w:rsidRDefault="00B10935" w:rsidP="00B10935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8"/>
          <w:lang w:eastAsia="ru-RU" w:bidi="ru-RU"/>
        </w:rPr>
        <w:sectPr w:rsidR="00B10935" w:rsidRPr="00B10935">
          <w:pgSz w:w="11910" w:h="16840"/>
          <w:pgMar w:top="1020" w:right="620" w:bottom="1200" w:left="760" w:header="0" w:footer="920" w:gutter="0"/>
          <w:cols w:space="720"/>
        </w:sectPr>
      </w:pPr>
    </w:p>
    <w:p w:rsidR="00DD5F8C" w:rsidRDefault="00DD5F8C"/>
    <w:sectPr w:rsidR="00DD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58" w:rsidRDefault="00C06758" w:rsidP="00B10935">
      <w:pPr>
        <w:spacing w:after="0" w:line="240" w:lineRule="auto"/>
      </w:pPr>
      <w:r>
        <w:separator/>
      </w:r>
    </w:p>
  </w:endnote>
  <w:endnote w:type="continuationSeparator" w:id="0">
    <w:p w:rsidR="00C06758" w:rsidRDefault="00C06758" w:rsidP="00B1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8" w:rsidRDefault="00C0675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30D8C" wp14:editId="2D9BA29B">
              <wp:simplePos x="0" y="0"/>
              <wp:positionH relativeFrom="page">
                <wp:posOffset>6853555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758" w:rsidRDefault="00C0675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23A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30D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9.65pt;margin-top:780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/EqwIAAKg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" filled="f" stroked="f">
              <v:textbox inset="0,0,0,0">
                <w:txbxContent>
                  <w:p w:rsidR="00C06758" w:rsidRDefault="00C0675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23A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8" w:rsidRDefault="00C067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B9D99E" wp14:editId="62DE5CE9">
              <wp:simplePos x="0" y="0"/>
              <wp:positionH relativeFrom="page">
                <wp:posOffset>9805670</wp:posOffset>
              </wp:positionH>
              <wp:positionV relativeFrom="page">
                <wp:posOffset>6785610</wp:posOffset>
              </wp:positionV>
              <wp:extent cx="194310" cy="16573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758" w:rsidRDefault="00C0675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23A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D99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72.1pt;margin-top:534.3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fargIAAK8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" filled="f" stroked="f">
              <v:textbox inset="0,0,0,0">
                <w:txbxContent>
                  <w:p w:rsidR="00C06758" w:rsidRDefault="00C0675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23A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8" w:rsidRDefault="00C0675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58" w:rsidRDefault="00C067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5509AB" wp14:editId="3E60B332">
              <wp:simplePos x="0" y="0"/>
              <wp:positionH relativeFrom="page">
                <wp:posOffset>6855460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758" w:rsidRDefault="00C0675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23A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50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9.8pt;margin-top:780.9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+qrg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" filled="f" stroked="f">
              <v:textbox inset="0,0,0,0">
                <w:txbxContent>
                  <w:p w:rsidR="00C06758" w:rsidRDefault="00C0675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23A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58" w:rsidRDefault="00C06758" w:rsidP="00B10935">
      <w:pPr>
        <w:spacing w:after="0" w:line="240" w:lineRule="auto"/>
      </w:pPr>
      <w:r>
        <w:separator/>
      </w:r>
    </w:p>
  </w:footnote>
  <w:footnote w:type="continuationSeparator" w:id="0">
    <w:p w:rsidR="00C06758" w:rsidRDefault="00C06758" w:rsidP="00B1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1451"/>
    <w:multiLevelType w:val="hybridMultilevel"/>
    <w:tmpl w:val="30B8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7D5"/>
    <w:multiLevelType w:val="hybridMultilevel"/>
    <w:tmpl w:val="D98E9BF8"/>
    <w:lvl w:ilvl="0" w:tplc="0000001F">
      <w:start w:val="1"/>
      <w:numFmt w:val="bullet"/>
      <w:lvlText w:val=""/>
      <w:lvlJc w:val="left"/>
      <w:pPr>
        <w:ind w:left="1662" w:hanging="360"/>
      </w:pPr>
      <w:rPr>
        <w:rFonts w:ascii="Symbol" w:hAnsi="Symbol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>
    <w:nsid w:val="2B7B3813"/>
    <w:multiLevelType w:val="hybridMultilevel"/>
    <w:tmpl w:val="CA166A5E"/>
    <w:lvl w:ilvl="0" w:tplc="399A26AA">
      <w:start w:val="2"/>
      <w:numFmt w:val="upperRoman"/>
      <w:lvlText w:val="%1"/>
      <w:lvlJc w:val="left"/>
      <w:pPr>
        <w:ind w:left="99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FFE5BAA">
      <w:numFmt w:val="bullet"/>
      <w:lvlText w:val=""/>
      <w:lvlJc w:val="left"/>
      <w:pPr>
        <w:ind w:left="1546" w:hanging="360"/>
      </w:pPr>
      <w:rPr>
        <w:rFonts w:hint="default"/>
        <w:w w:val="100"/>
        <w:lang w:val="ru-RU" w:eastAsia="ru-RU" w:bidi="ru-RU"/>
      </w:rPr>
    </w:lvl>
    <w:lvl w:ilvl="2" w:tplc="1FC2DA28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D5E2D8E0">
      <w:numFmt w:val="bullet"/>
      <w:lvlText w:val="•"/>
      <w:lvlJc w:val="left"/>
      <w:pPr>
        <w:ind w:left="3398" w:hanging="360"/>
      </w:pPr>
      <w:rPr>
        <w:rFonts w:hint="default"/>
        <w:lang w:val="ru-RU" w:eastAsia="ru-RU" w:bidi="ru-RU"/>
      </w:rPr>
    </w:lvl>
    <w:lvl w:ilvl="4" w:tplc="91BC8392">
      <w:numFmt w:val="bullet"/>
      <w:lvlText w:val="•"/>
      <w:lvlJc w:val="left"/>
      <w:pPr>
        <w:ind w:left="4383" w:hanging="360"/>
      </w:pPr>
      <w:rPr>
        <w:rFonts w:hint="default"/>
        <w:lang w:val="ru-RU" w:eastAsia="ru-RU" w:bidi="ru-RU"/>
      </w:rPr>
    </w:lvl>
    <w:lvl w:ilvl="5" w:tplc="20D60CDA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6" w:tplc="4284548A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7" w:tplc="B088E006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  <w:lvl w:ilvl="8" w:tplc="E69A207A">
      <w:numFmt w:val="bullet"/>
      <w:lvlText w:val="•"/>
      <w:lvlJc w:val="left"/>
      <w:pPr>
        <w:ind w:left="8324" w:hanging="360"/>
      </w:pPr>
      <w:rPr>
        <w:rFonts w:hint="default"/>
        <w:lang w:val="ru-RU" w:eastAsia="ru-RU" w:bidi="ru-RU"/>
      </w:rPr>
    </w:lvl>
  </w:abstractNum>
  <w:abstractNum w:abstractNumId="3">
    <w:nsid w:val="2D721E92"/>
    <w:multiLevelType w:val="hybridMultilevel"/>
    <w:tmpl w:val="0DCA5D16"/>
    <w:lvl w:ilvl="0" w:tplc="7AC6A0C6">
      <w:numFmt w:val="bullet"/>
      <w:lvlText w:val="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C024BE">
      <w:numFmt w:val="bullet"/>
      <w:lvlText w:val="•"/>
      <w:lvlJc w:val="left"/>
      <w:pPr>
        <w:ind w:left="2546" w:hanging="360"/>
      </w:pPr>
      <w:rPr>
        <w:rFonts w:hint="default"/>
        <w:lang w:val="ru-RU" w:eastAsia="ru-RU" w:bidi="ru-RU"/>
      </w:rPr>
    </w:lvl>
    <w:lvl w:ilvl="2" w:tplc="D79E6964">
      <w:numFmt w:val="bullet"/>
      <w:lvlText w:val="•"/>
      <w:lvlJc w:val="left"/>
      <w:pPr>
        <w:ind w:left="3433" w:hanging="360"/>
      </w:pPr>
      <w:rPr>
        <w:rFonts w:hint="default"/>
        <w:lang w:val="ru-RU" w:eastAsia="ru-RU" w:bidi="ru-RU"/>
      </w:rPr>
    </w:lvl>
    <w:lvl w:ilvl="3" w:tplc="77D817C8">
      <w:numFmt w:val="bullet"/>
      <w:lvlText w:val="•"/>
      <w:lvlJc w:val="left"/>
      <w:pPr>
        <w:ind w:left="4319" w:hanging="360"/>
      </w:pPr>
      <w:rPr>
        <w:rFonts w:hint="default"/>
        <w:lang w:val="ru-RU" w:eastAsia="ru-RU" w:bidi="ru-RU"/>
      </w:rPr>
    </w:lvl>
    <w:lvl w:ilvl="4" w:tplc="C9B83B34">
      <w:numFmt w:val="bullet"/>
      <w:lvlText w:val="•"/>
      <w:lvlJc w:val="left"/>
      <w:pPr>
        <w:ind w:left="5206" w:hanging="360"/>
      </w:pPr>
      <w:rPr>
        <w:rFonts w:hint="default"/>
        <w:lang w:val="ru-RU" w:eastAsia="ru-RU" w:bidi="ru-RU"/>
      </w:rPr>
    </w:lvl>
    <w:lvl w:ilvl="5" w:tplc="CA9E8AE6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1CD472B6">
      <w:numFmt w:val="bullet"/>
      <w:lvlText w:val="•"/>
      <w:lvlJc w:val="left"/>
      <w:pPr>
        <w:ind w:left="6979" w:hanging="360"/>
      </w:pPr>
      <w:rPr>
        <w:rFonts w:hint="default"/>
        <w:lang w:val="ru-RU" w:eastAsia="ru-RU" w:bidi="ru-RU"/>
      </w:rPr>
    </w:lvl>
    <w:lvl w:ilvl="7" w:tplc="221A9500">
      <w:numFmt w:val="bullet"/>
      <w:lvlText w:val="•"/>
      <w:lvlJc w:val="left"/>
      <w:pPr>
        <w:ind w:left="7866" w:hanging="360"/>
      </w:pPr>
      <w:rPr>
        <w:rFonts w:hint="default"/>
        <w:lang w:val="ru-RU" w:eastAsia="ru-RU" w:bidi="ru-RU"/>
      </w:rPr>
    </w:lvl>
    <w:lvl w:ilvl="8" w:tplc="AF68C9D6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4">
    <w:nsid w:val="37EF0149"/>
    <w:multiLevelType w:val="hybridMultilevel"/>
    <w:tmpl w:val="1DE4F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F153A7"/>
    <w:multiLevelType w:val="hybridMultilevel"/>
    <w:tmpl w:val="E14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F7DC1"/>
    <w:multiLevelType w:val="hybridMultilevel"/>
    <w:tmpl w:val="671874D8"/>
    <w:lvl w:ilvl="0" w:tplc="0E32F3D8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35224F2">
      <w:numFmt w:val="bullet"/>
      <w:lvlText w:val="•"/>
      <w:lvlJc w:val="left"/>
      <w:pPr>
        <w:ind w:left="2546" w:hanging="360"/>
      </w:pPr>
      <w:rPr>
        <w:rFonts w:hint="default"/>
        <w:lang w:val="ru-RU" w:eastAsia="ru-RU" w:bidi="ru-RU"/>
      </w:rPr>
    </w:lvl>
    <w:lvl w:ilvl="2" w:tplc="C2666E90">
      <w:numFmt w:val="bullet"/>
      <w:lvlText w:val="•"/>
      <w:lvlJc w:val="left"/>
      <w:pPr>
        <w:ind w:left="3433" w:hanging="360"/>
      </w:pPr>
      <w:rPr>
        <w:rFonts w:hint="default"/>
        <w:lang w:val="ru-RU" w:eastAsia="ru-RU" w:bidi="ru-RU"/>
      </w:rPr>
    </w:lvl>
    <w:lvl w:ilvl="3" w:tplc="FDA2EA84">
      <w:numFmt w:val="bullet"/>
      <w:lvlText w:val="•"/>
      <w:lvlJc w:val="left"/>
      <w:pPr>
        <w:ind w:left="4319" w:hanging="360"/>
      </w:pPr>
      <w:rPr>
        <w:rFonts w:hint="default"/>
        <w:lang w:val="ru-RU" w:eastAsia="ru-RU" w:bidi="ru-RU"/>
      </w:rPr>
    </w:lvl>
    <w:lvl w:ilvl="4" w:tplc="54F0D8CC">
      <w:numFmt w:val="bullet"/>
      <w:lvlText w:val="•"/>
      <w:lvlJc w:val="left"/>
      <w:pPr>
        <w:ind w:left="5206" w:hanging="360"/>
      </w:pPr>
      <w:rPr>
        <w:rFonts w:hint="default"/>
        <w:lang w:val="ru-RU" w:eastAsia="ru-RU" w:bidi="ru-RU"/>
      </w:rPr>
    </w:lvl>
    <w:lvl w:ilvl="5" w:tplc="C928BA0A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8B163218">
      <w:numFmt w:val="bullet"/>
      <w:lvlText w:val="•"/>
      <w:lvlJc w:val="left"/>
      <w:pPr>
        <w:ind w:left="6979" w:hanging="360"/>
      </w:pPr>
      <w:rPr>
        <w:rFonts w:hint="default"/>
        <w:lang w:val="ru-RU" w:eastAsia="ru-RU" w:bidi="ru-RU"/>
      </w:rPr>
    </w:lvl>
    <w:lvl w:ilvl="7" w:tplc="1222F35C">
      <w:numFmt w:val="bullet"/>
      <w:lvlText w:val="•"/>
      <w:lvlJc w:val="left"/>
      <w:pPr>
        <w:ind w:left="7866" w:hanging="360"/>
      </w:pPr>
      <w:rPr>
        <w:rFonts w:hint="default"/>
        <w:lang w:val="ru-RU" w:eastAsia="ru-RU" w:bidi="ru-RU"/>
      </w:rPr>
    </w:lvl>
    <w:lvl w:ilvl="8" w:tplc="9F5618BA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7">
    <w:nsid w:val="5281661C"/>
    <w:multiLevelType w:val="hybridMultilevel"/>
    <w:tmpl w:val="4FCA6872"/>
    <w:lvl w:ilvl="0" w:tplc="2B56DD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BB60CD"/>
    <w:multiLevelType w:val="hybridMultilevel"/>
    <w:tmpl w:val="BA6EBC90"/>
    <w:lvl w:ilvl="0" w:tplc="6186CE7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BC20EBA">
      <w:start w:val="5"/>
      <w:numFmt w:val="decimal"/>
      <w:lvlText w:val="%2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64CA23E2">
      <w:numFmt w:val="bullet"/>
      <w:lvlText w:val="•"/>
      <w:lvlJc w:val="left"/>
      <w:pPr>
        <w:ind w:left="3502" w:hanging="281"/>
      </w:pPr>
      <w:rPr>
        <w:rFonts w:hint="default"/>
        <w:lang w:val="ru-RU" w:eastAsia="ru-RU" w:bidi="ru-RU"/>
      </w:rPr>
    </w:lvl>
    <w:lvl w:ilvl="3" w:tplc="0B74A9A8">
      <w:numFmt w:val="bullet"/>
      <w:lvlText w:val="•"/>
      <w:lvlJc w:val="left"/>
      <w:pPr>
        <w:ind w:left="4365" w:hanging="281"/>
      </w:pPr>
      <w:rPr>
        <w:rFonts w:hint="default"/>
        <w:lang w:val="ru-RU" w:eastAsia="ru-RU" w:bidi="ru-RU"/>
      </w:rPr>
    </w:lvl>
    <w:lvl w:ilvl="4" w:tplc="271CE43A">
      <w:numFmt w:val="bullet"/>
      <w:lvlText w:val="•"/>
      <w:lvlJc w:val="left"/>
      <w:pPr>
        <w:ind w:left="5228" w:hanging="281"/>
      </w:pPr>
      <w:rPr>
        <w:rFonts w:hint="default"/>
        <w:lang w:val="ru-RU" w:eastAsia="ru-RU" w:bidi="ru-RU"/>
      </w:rPr>
    </w:lvl>
    <w:lvl w:ilvl="5" w:tplc="1A6E33E8">
      <w:numFmt w:val="bullet"/>
      <w:lvlText w:val="•"/>
      <w:lvlJc w:val="left"/>
      <w:pPr>
        <w:ind w:left="6091" w:hanging="281"/>
      </w:pPr>
      <w:rPr>
        <w:rFonts w:hint="default"/>
        <w:lang w:val="ru-RU" w:eastAsia="ru-RU" w:bidi="ru-RU"/>
      </w:rPr>
    </w:lvl>
    <w:lvl w:ilvl="6" w:tplc="9A04FA54">
      <w:numFmt w:val="bullet"/>
      <w:lvlText w:val="•"/>
      <w:lvlJc w:val="left"/>
      <w:pPr>
        <w:ind w:left="6954" w:hanging="281"/>
      </w:pPr>
      <w:rPr>
        <w:rFonts w:hint="default"/>
        <w:lang w:val="ru-RU" w:eastAsia="ru-RU" w:bidi="ru-RU"/>
      </w:rPr>
    </w:lvl>
    <w:lvl w:ilvl="7" w:tplc="302EA052">
      <w:numFmt w:val="bullet"/>
      <w:lvlText w:val="•"/>
      <w:lvlJc w:val="left"/>
      <w:pPr>
        <w:ind w:left="7817" w:hanging="281"/>
      </w:pPr>
      <w:rPr>
        <w:rFonts w:hint="default"/>
        <w:lang w:val="ru-RU" w:eastAsia="ru-RU" w:bidi="ru-RU"/>
      </w:rPr>
    </w:lvl>
    <w:lvl w:ilvl="8" w:tplc="DA22D7B6">
      <w:numFmt w:val="bullet"/>
      <w:lvlText w:val="•"/>
      <w:lvlJc w:val="left"/>
      <w:pPr>
        <w:ind w:left="8680" w:hanging="281"/>
      </w:pPr>
      <w:rPr>
        <w:rFonts w:hint="default"/>
        <w:lang w:val="ru-RU" w:eastAsia="ru-RU" w:bidi="ru-RU"/>
      </w:rPr>
    </w:lvl>
  </w:abstractNum>
  <w:abstractNum w:abstractNumId="9">
    <w:nsid w:val="7C9063DF"/>
    <w:multiLevelType w:val="hybridMultilevel"/>
    <w:tmpl w:val="6024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5"/>
    <w:rsid w:val="002B21CB"/>
    <w:rsid w:val="003D24DD"/>
    <w:rsid w:val="00681288"/>
    <w:rsid w:val="0077623A"/>
    <w:rsid w:val="00A25AD1"/>
    <w:rsid w:val="00A3795A"/>
    <w:rsid w:val="00B10935"/>
    <w:rsid w:val="00C06758"/>
    <w:rsid w:val="00DD5F8C"/>
    <w:rsid w:val="00F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2295-3486-4E11-9628-A32A31EE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09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0935"/>
  </w:style>
  <w:style w:type="table" w:customStyle="1" w:styleId="TableNormal">
    <w:name w:val="Table Normal"/>
    <w:uiPriority w:val="2"/>
    <w:semiHidden/>
    <w:unhideWhenUsed/>
    <w:qFormat/>
    <w:rsid w:val="00B10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B10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935"/>
  </w:style>
  <w:style w:type="paragraph" w:styleId="a8">
    <w:name w:val="footer"/>
    <w:basedOn w:val="a"/>
    <w:link w:val="a9"/>
    <w:uiPriority w:val="99"/>
    <w:unhideWhenUsed/>
    <w:rsid w:val="00B1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935"/>
  </w:style>
  <w:style w:type="table" w:customStyle="1" w:styleId="TableNormal1">
    <w:name w:val="Table Normal1"/>
    <w:uiPriority w:val="2"/>
    <w:semiHidden/>
    <w:unhideWhenUsed/>
    <w:qFormat/>
    <w:rsid w:val="00B10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</a:t>
            </a:r>
            <a:r>
              <a:rPr lang="ru-RU" baseline="0"/>
              <a:t> успеваемости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'[итоги уч. деят..xlsx]Лист2'!$B$16:$H$16</c:f>
              <c:strCache>
                <c:ptCount val="7"/>
                <c:pt idx="0">
                  <c:v>3 ч. 2018-19</c:v>
                </c:pt>
                <c:pt idx="1">
                  <c:v>год 2018-19</c:v>
                </c:pt>
                <c:pt idx="2">
                  <c:v>1 ч. 2019-20</c:v>
                </c:pt>
                <c:pt idx="3">
                  <c:v>2 ч. 2019-20</c:v>
                </c:pt>
                <c:pt idx="4">
                  <c:v>3 ч. 2019-20</c:v>
                </c:pt>
                <c:pt idx="5">
                  <c:v>4 ч. 2019-20</c:v>
                </c:pt>
                <c:pt idx="6">
                  <c:v>год 2019-20</c:v>
                </c:pt>
              </c:strCache>
            </c:strRef>
          </c:cat>
          <c:val>
            <c:numRef>
              <c:f>'[итоги уч. деят..xlsx]Лист2'!$B$17:$H$17</c:f>
              <c:numCache>
                <c:formatCode>General</c:formatCode>
                <c:ptCount val="7"/>
                <c:pt idx="0">
                  <c:v>96</c:v>
                </c:pt>
                <c:pt idx="1">
                  <c:v>98.8</c:v>
                </c:pt>
                <c:pt idx="2">
                  <c:v>97.2</c:v>
                </c:pt>
                <c:pt idx="3">
                  <c:v>98.5</c:v>
                </c:pt>
                <c:pt idx="4">
                  <c:v>98.5</c:v>
                </c:pt>
                <c:pt idx="5">
                  <c:v>98.5</c:v>
                </c:pt>
                <c:pt idx="6">
                  <c:v>98.5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7947336"/>
        <c:axId val="581764992"/>
      </c:barChart>
      <c:catAx>
        <c:axId val="57794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764992"/>
        <c:crosses val="autoZero"/>
        <c:auto val="1"/>
        <c:lblAlgn val="ctr"/>
        <c:lblOffset val="100"/>
        <c:noMultiLvlLbl val="0"/>
      </c:catAx>
      <c:valAx>
        <c:axId val="58176499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94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</a:t>
            </a:r>
            <a:r>
              <a:rPr lang="ru-RU" baseline="0"/>
              <a:t> одной "3"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'[итоги уч. деят..xlsx]Лист2'!$B$13:$H$13</c:f>
              <c:strCache>
                <c:ptCount val="7"/>
                <c:pt idx="0">
                  <c:v>3 ч. 2018-19</c:v>
                </c:pt>
                <c:pt idx="1">
                  <c:v>год 2018-19</c:v>
                </c:pt>
                <c:pt idx="2">
                  <c:v>1 ч. 2019-20</c:v>
                </c:pt>
                <c:pt idx="3">
                  <c:v>2 ч. 2019-20</c:v>
                </c:pt>
                <c:pt idx="4">
                  <c:v>3 ч. 2019-20</c:v>
                </c:pt>
                <c:pt idx="5">
                  <c:v>4 ч. 2019-20</c:v>
                </c:pt>
                <c:pt idx="6">
                  <c:v>год 2019-20</c:v>
                </c:pt>
              </c:strCache>
            </c:strRef>
          </c:cat>
          <c:val>
            <c:numRef>
              <c:f>'[итоги уч. деят..xlsx]Лист2'!$B$14:$H$14</c:f>
              <c:numCache>
                <c:formatCode>General</c:formatCode>
                <c:ptCount val="7"/>
                <c:pt idx="0">
                  <c:v>6.5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2.8</c:v>
                </c:pt>
                <c:pt idx="4">
                  <c:v>7.1</c:v>
                </c:pt>
                <c:pt idx="5">
                  <c:v>5.7</c:v>
                </c:pt>
                <c:pt idx="6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1764600"/>
        <c:axId val="576411512"/>
      </c:barChart>
      <c:catAx>
        <c:axId val="581764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6411512"/>
        <c:crosses val="autoZero"/>
        <c:auto val="1"/>
        <c:lblAlgn val="ctr"/>
        <c:lblOffset val="100"/>
        <c:noMultiLvlLbl val="0"/>
      </c:catAx>
      <c:valAx>
        <c:axId val="5764115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764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</a:t>
            </a:r>
            <a:r>
              <a:rPr lang="ru-RU" baseline="0"/>
              <a:t> качества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4012051310487603E-2"/>
          <c:y val="8.9252525252525278E-2"/>
          <c:w val="0.90720860596650765"/>
          <c:h val="0.756411039529149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'[итоги уч. деят..xlsx]Лист2'!$B$10:$H$10</c:f>
              <c:strCache>
                <c:ptCount val="7"/>
                <c:pt idx="0">
                  <c:v>3 ч. 2018-19</c:v>
                </c:pt>
                <c:pt idx="1">
                  <c:v>год 2018-19</c:v>
                </c:pt>
                <c:pt idx="2">
                  <c:v>1 ч. 2019-20</c:v>
                </c:pt>
                <c:pt idx="3">
                  <c:v>2 ч. 2019-20</c:v>
                </c:pt>
                <c:pt idx="4">
                  <c:v>3 ч. 2019-20</c:v>
                </c:pt>
                <c:pt idx="5">
                  <c:v>4 ч. 2019-20</c:v>
                </c:pt>
                <c:pt idx="6">
                  <c:v>год 2019-20</c:v>
                </c:pt>
              </c:strCache>
            </c:strRef>
          </c:cat>
          <c:val>
            <c:numRef>
              <c:f>'[итоги уч. деят..xlsx]Лист2'!$B$11:$H$11</c:f>
              <c:numCache>
                <c:formatCode>General</c:formatCode>
                <c:ptCount val="7"/>
                <c:pt idx="0">
                  <c:v>35.5</c:v>
                </c:pt>
                <c:pt idx="1">
                  <c:v>40.700000000000003</c:v>
                </c:pt>
                <c:pt idx="2">
                  <c:v>43</c:v>
                </c:pt>
                <c:pt idx="3">
                  <c:v>48.5</c:v>
                </c:pt>
                <c:pt idx="4">
                  <c:v>45.7</c:v>
                </c:pt>
                <c:pt idx="5">
                  <c:v>57.1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1641536"/>
        <c:axId val="581643104"/>
      </c:barChart>
      <c:catAx>
        <c:axId val="58164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643104"/>
        <c:crosses val="autoZero"/>
        <c:auto val="1"/>
        <c:lblAlgn val="ctr"/>
        <c:lblOffset val="100"/>
        <c:noMultiLvlLbl val="0"/>
      </c:catAx>
      <c:valAx>
        <c:axId val="5816431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64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2020-06-08T13:37:00Z</dcterms:created>
  <dcterms:modified xsi:type="dcterms:W3CDTF">2020-06-10T14:45:00Z</dcterms:modified>
</cp:coreProperties>
</file>