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9A" w:rsidRPr="00211C9A" w:rsidRDefault="00211C9A" w:rsidP="00211C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C9A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211C9A" w:rsidRPr="00211C9A" w:rsidRDefault="00211C9A" w:rsidP="00211C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C9A">
        <w:rPr>
          <w:rFonts w:ascii="Times New Roman" w:eastAsia="Calibri" w:hAnsi="Times New Roman" w:cs="Times New Roman"/>
          <w:sz w:val="28"/>
          <w:szCs w:val="28"/>
        </w:rPr>
        <w:t>о реализации Программы перехода школы в эффективный режим работы по состоянию на ноябрь 2020</w:t>
      </w:r>
    </w:p>
    <w:p w:rsidR="00211C9A" w:rsidRPr="00211C9A" w:rsidRDefault="00211C9A" w:rsidP="00211C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2617" w:type="dxa"/>
        <w:jc w:val="center"/>
        <w:tblLook w:val="04A0" w:firstRow="1" w:lastRow="0" w:firstColumn="1" w:lastColumn="0" w:noHBand="0" w:noVBand="1"/>
      </w:tblPr>
      <w:tblGrid>
        <w:gridCol w:w="709"/>
        <w:gridCol w:w="3616"/>
        <w:gridCol w:w="3922"/>
        <w:gridCol w:w="2271"/>
        <w:gridCol w:w="2099"/>
      </w:tblGrid>
      <w:tr w:rsidR="00211C9A" w:rsidRPr="00211C9A" w:rsidTr="00202E36">
        <w:trPr>
          <w:jc w:val="center"/>
        </w:trPr>
        <w:tc>
          <w:tcPr>
            <w:tcW w:w="70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выполнения на ноябрь 2020 года </w:t>
            </w: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 достижение плановых значений 2020 г.)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Причины отклонений</w:t>
            </w: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ind w:right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Проблемы и трудности в реализации</w:t>
            </w: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11C9A" w:rsidRPr="00211C9A" w:rsidTr="00202E36">
        <w:trPr>
          <w:jc w:val="center"/>
        </w:trPr>
        <w:tc>
          <w:tcPr>
            <w:tcW w:w="70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преподавания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1.Составлен список педагогов, подлежащих повышению квалификации в 2020-2022гг.</w:t>
            </w:r>
          </w:p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2.Запланировано прохождение курсов провождения квалификации на 2020-2021гг.</w:t>
            </w:r>
          </w:p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3.Участие педагогов в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веби</w:t>
            </w:r>
            <w:bookmarkStart w:id="0" w:name="_GoBack"/>
            <w:bookmarkEnd w:id="0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нарах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C9A" w:rsidRPr="00211C9A" w:rsidTr="00202E36">
        <w:trPr>
          <w:jc w:val="center"/>
        </w:trPr>
        <w:tc>
          <w:tcPr>
            <w:tcW w:w="70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образовательных достижений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1.Составлен план подготовки обучающихся к ОГЭ на 2020-2021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Качество знаний </w:t>
            </w: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(</w:t>
            </w: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49,2%) </w:t>
            </w:r>
          </w:p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Уровень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(98,6%)</w:t>
            </w:r>
          </w:p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на </w:t>
            </w: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C9A" w:rsidRPr="00211C9A" w:rsidTr="00202E36">
        <w:trPr>
          <w:jc w:val="center"/>
        </w:trPr>
        <w:tc>
          <w:tcPr>
            <w:tcW w:w="70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управления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1.Участие в школьном этапе ВОШ.</w:t>
            </w:r>
          </w:p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2.Участие в муниципальном этапе ВОШ.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показатель не выполнен.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создана система подготовки обучающихся к олимпиадам.</w:t>
            </w:r>
          </w:p>
        </w:tc>
      </w:tr>
      <w:tr w:rsidR="00211C9A" w:rsidRPr="00211C9A" w:rsidTr="00202E36">
        <w:trPr>
          <w:jc w:val="center"/>
        </w:trPr>
        <w:tc>
          <w:tcPr>
            <w:tcW w:w="70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условия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ВШУ за пропуски занятий -3 ребенка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1C9A" w:rsidRPr="00211C9A" w:rsidRDefault="00211C9A" w:rsidP="0021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C9A" w:rsidRPr="00211C9A" w:rsidRDefault="00211C9A" w:rsidP="0021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C9A" w:rsidRPr="00211C9A" w:rsidRDefault="00211C9A" w:rsidP="0021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C9A">
        <w:rPr>
          <w:rFonts w:ascii="Times New Roman" w:eastAsia="Calibri" w:hAnsi="Times New Roman" w:cs="Times New Roman"/>
          <w:sz w:val="28"/>
          <w:szCs w:val="28"/>
        </w:rPr>
        <w:t>Согласно плану работы управления образования проведены следующие мероприятия:</w:t>
      </w:r>
    </w:p>
    <w:tbl>
      <w:tblPr>
        <w:tblStyle w:val="a3"/>
        <w:tblW w:w="12704" w:type="dxa"/>
        <w:jc w:val="center"/>
        <w:tblLook w:val="04A0" w:firstRow="1" w:lastRow="0" w:firstColumn="1" w:lastColumn="0" w:noHBand="0" w:noVBand="1"/>
      </w:tblPr>
      <w:tblGrid>
        <w:gridCol w:w="796"/>
        <w:gridCol w:w="3616"/>
        <w:gridCol w:w="3922"/>
        <w:gridCol w:w="2271"/>
        <w:gridCol w:w="2099"/>
      </w:tblGrid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обучающихся в школе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ind w:right="176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победителей и призеров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всероссийского конкурса «Юннат» -2020 (1-9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всероссийского конкурса сочинений 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спартакиада по военно-спортивному многоборью «Призывник России 2020» (10,11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профилактическое мероприятие «Детская безопасность» (1-9кл)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всероссийского конкурса юных исследователей окружающей среды (1-4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рисунков «21 век без наркотиков»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творческий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«Вкусные истории»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 викторина «А не химик ли ты?»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поделок из вторичного сырья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дистанционный конкурс агитбригад «Тебе решать»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конкурс детского творчества «ГТО перезагрузка» (1-4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творческого конкурса «Готов к труду и обороне» (1-9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детского творчества «Улица. Дорога. Пешеход» (1-9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дистанционная игра «Ты, я и информатика» (5-7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дистанционный творческий конкурс «Веселый огород» (ДО)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1C9A" w:rsidRPr="00211C9A" w:rsidTr="00202E36">
        <w:trPr>
          <w:jc w:val="center"/>
        </w:trPr>
        <w:tc>
          <w:tcPr>
            <w:tcW w:w="796" w:type="dxa"/>
          </w:tcPr>
          <w:p w:rsidR="00211C9A" w:rsidRPr="00211C9A" w:rsidRDefault="00211C9A" w:rsidP="00211C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(4- </w:t>
            </w:r>
            <w:proofErr w:type="spellStart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11C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2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71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211C9A" w:rsidRPr="00211C9A" w:rsidRDefault="00211C9A" w:rsidP="00211C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11C9A" w:rsidRPr="00211C9A" w:rsidRDefault="00211C9A" w:rsidP="0021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573" w:rsidRDefault="00BE3573"/>
    <w:sectPr w:rsidR="00BE3573" w:rsidSect="00D65FA8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57" w:rsidRDefault="00DB5557" w:rsidP="00211C9A">
      <w:pPr>
        <w:spacing w:after="0" w:line="240" w:lineRule="auto"/>
      </w:pPr>
      <w:r>
        <w:separator/>
      </w:r>
    </w:p>
  </w:endnote>
  <w:endnote w:type="continuationSeparator" w:id="0">
    <w:p w:rsidR="00DB5557" w:rsidRDefault="00DB5557" w:rsidP="0021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57" w:rsidRDefault="00DB5557" w:rsidP="00211C9A">
      <w:pPr>
        <w:spacing w:after="0" w:line="240" w:lineRule="auto"/>
      </w:pPr>
      <w:r>
        <w:separator/>
      </w:r>
    </w:p>
  </w:footnote>
  <w:footnote w:type="continuationSeparator" w:id="0">
    <w:p w:rsidR="00DB5557" w:rsidRDefault="00DB5557" w:rsidP="00211C9A">
      <w:pPr>
        <w:spacing w:after="0" w:line="240" w:lineRule="auto"/>
      </w:pPr>
      <w:r>
        <w:continuationSeparator/>
      </w:r>
    </w:p>
  </w:footnote>
  <w:footnote w:id="1">
    <w:p w:rsidR="00211C9A" w:rsidRPr="00E01722" w:rsidRDefault="00211C9A" w:rsidP="00211C9A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E01722">
        <w:rPr>
          <w:rFonts w:ascii="Times New Roman" w:hAnsi="Times New Roman" w:cs="Times New Roman"/>
        </w:rPr>
        <w:t>Указать причины отклонений, если не были достигнуты плановые значения</w:t>
      </w:r>
    </w:p>
  </w:footnote>
  <w:footnote w:id="2">
    <w:p w:rsidR="00211C9A" w:rsidRPr="00E01722" w:rsidRDefault="00211C9A" w:rsidP="00211C9A">
      <w:pPr>
        <w:pStyle w:val="a4"/>
        <w:jc w:val="both"/>
        <w:rPr>
          <w:rFonts w:ascii="Times New Roman" w:hAnsi="Times New Roman" w:cs="Times New Roman"/>
        </w:rPr>
      </w:pPr>
      <w:r w:rsidRPr="00E01722">
        <w:rPr>
          <w:rStyle w:val="a6"/>
          <w:rFonts w:ascii="Times New Roman" w:hAnsi="Times New Roman" w:cs="Times New Roman"/>
        </w:rPr>
        <w:footnoteRef/>
      </w:r>
      <w:r w:rsidRPr="00E01722">
        <w:rPr>
          <w:rFonts w:ascii="Times New Roman" w:hAnsi="Times New Roman" w:cs="Times New Roman"/>
        </w:rPr>
        <w:t xml:space="preserve"> Перечислить проблемы и трудности (</w:t>
      </w:r>
      <w:r>
        <w:rPr>
          <w:rFonts w:ascii="Times New Roman" w:hAnsi="Times New Roman" w:cs="Times New Roman"/>
        </w:rPr>
        <w:t>! рекомендуется</w:t>
      </w:r>
      <w:r w:rsidRPr="00E01722">
        <w:rPr>
          <w:rFonts w:ascii="Times New Roman" w:hAnsi="Times New Roman" w:cs="Times New Roman"/>
        </w:rPr>
        <w:t>) в реализации: можно по задачам, можно по запланированным мероприятиям, можно в целом по стратегии поддержки.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202E6"/>
    <w:multiLevelType w:val="hybridMultilevel"/>
    <w:tmpl w:val="DA3CC596"/>
    <w:lvl w:ilvl="0" w:tplc="9DA683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9A"/>
    <w:rsid w:val="00211C9A"/>
    <w:rsid w:val="00BE3573"/>
    <w:rsid w:val="00D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51945-F47A-4731-9D46-6EDDE587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11C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1C9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1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</cp:revision>
  <dcterms:created xsi:type="dcterms:W3CDTF">2021-07-28T08:54:00Z</dcterms:created>
  <dcterms:modified xsi:type="dcterms:W3CDTF">2021-07-28T08:56:00Z</dcterms:modified>
</cp:coreProperties>
</file>