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76F" w:rsidRPr="005A0278" w:rsidRDefault="005A0278" w:rsidP="005A0278">
      <w:pPr>
        <w:widowControl/>
        <w:autoSpaceDE/>
        <w:autoSpaceDN/>
        <w:adjustRightInd/>
        <w:spacing w:after="200" w:line="360" w:lineRule="auto"/>
        <w:ind w:left="360"/>
        <w:jc w:val="center"/>
        <w:rPr>
          <w:b/>
          <w:sz w:val="28"/>
          <w:szCs w:val="28"/>
        </w:rPr>
      </w:pPr>
      <w:r w:rsidRPr="005A0278">
        <w:rPr>
          <w:b/>
          <w:sz w:val="28"/>
          <w:szCs w:val="28"/>
        </w:rPr>
        <w:t>Пояснительная записка</w:t>
      </w:r>
    </w:p>
    <w:p w:rsidR="002B376F" w:rsidRPr="00C03BD3" w:rsidRDefault="002B376F" w:rsidP="00E33C42">
      <w:pPr>
        <w:widowControl/>
        <w:autoSpaceDE/>
        <w:autoSpaceDN/>
        <w:adjustRightInd/>
        <w:spacing w:after="200" w:line="360" w:lineRule="auto"/>
        <w:ind w:firstLine="720"/>
        <w:rPr>
          <w:sz w:val="28"/>
          <w:szCs w:val="28"/>
        </w:rPr>
      </w:pPr>
      <w:r w:rsidRPr="00C03BD3">
        <w:rPr>
          <w:sz w:val="28"/>
          <w:szCs w:val="28"/>
        </w:rPr>
        <w:t>Рабочая программа учебного предмета «</w:t>
      </w:r>
      <w:r>
        <w:rPr>
          <w:sz w:val="28"/>
          <w:szCs w:val="28"/>
        </w:rPr>
        <w:t>Технология</w:t>
      </w:r>
      <w:r w:rsidRPr="00C03BD3">
        <w:rPr>
          <w:sz w:val="28"/>
          <w:szCs w:val="28"/>
        </w:rPr>
        <w:t xml:space="preserve">» для 1-4 классов </w:t>
      </w:r>
      <w:r w:rsidRPr="007B7CC9">
        <w:rPr>
          <w:sz w:val="28"/>
          <w:szCs w:val="28"/>
        </w:rPr>
        <w:t xml:space="preserve">составлена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7B7CC9">
        <w:rPr>
          <w:sz w:val="28"/>
          <w:szCs w:val="28"/>
        </w:rPr>
        <w:t>Минобрнауки</w:t>
      </w:r>
      <w:proofErr w:type="spellEnd"/>
      <w:r w:rsidRPr="007B7CC9">
        <w:rPr>
          <w:sz w:val="28"/>
          <w:szCs w:val="28"/>
        </w:rPr>
        <w:t xml:space="preserve"> России от 06.10.2009г. N 373 (ред. от 31.12.2015г.), примерной программы начального общего образования по </w:t>
      </w:r>
      <w:r>
        <w:rPr>
          <w:sz w:val="28"/>
          <w:szCs w:val="28"/>
        </w:rPr>
        <w:t>технологии</w:t>
      </w:r>
      <w:r w:rsidRPr="007B7CC9">
        <w:rPr>
          <w:sz w:val="28"/>
          <w:szCs w:val="28"/>
        </w:rPr>
        <w:t xml:space="preserve"> и авторской программы </w:t>
      </w:r>
      <w:r>
        <w:rPr>
          <w:sz w:val="28"/>
          <w:szCs w:val="28"/>
        </w:rPr>
        <w:t xml:space="preserve">Е. А. </w:t>
      </w:r>
      <w:proofErr w:type="spellStart"/>
      <w:r>
        <w:rPr>
          <w:sz w:val="28"/>
          <w:szCs w:val="28"/>
        </w:rPr>
        <w:t>Лутцевой</w:t>
      </w:r>
      <w:proofErr w:type="spellEnd"/>
      <w:r>
        <w:rPr>
          <w:sz w:val="28"/>
          <w:szCs w:val="28"/>
        </w:rPr>
        <w:t>. Технология. Рабочие программы. Предметная линия учебников системы «Школа России». 1-4 классы</w:t>
      </w:r>
      <w:r w:rsidRPr="007B7CC9">
        <w:rPr>
          <w:color w:val="000000"/>
          <w:sz w:val="28"/>
          <w:szCs w:val="28"/>
        </w:rPr>
        <w:t xml:space="preserve"> (из сборника рабочих программ «Школа России») - М: «Просвещение», 201</w:t>
      </w:r>
      <w:r>
        <w:rPr>
          <w:color w:val="000000"/>
          <w:sz w:val="28"/>
          <w:szCs w:val="28"/>
        </w:rPr>
        <w:t>4</w:t>
      </w:r>
      <w:r w:rsidRPr="007B7CC9">
        <w:rPr>
          <w:color w:val="000000"/>
          <w:sz w:val="28"/>
          <w:szCs w:val="28"/>
        </w:rPr>
        <w:t>г.</w:t>
      </w:r>
      <w:r w:rsidRPr="00C03BD3">
        <w:rPr>
          <w:sz w:val="28"/>
          <w:szCs w:val="28"/>
        </w:rPr>
        <w:t xml:space="preserve"> </w:t>
      </w:r>
    </w:p>
    <w:p w:rsidR="002B376F" w:rsidRDefault="002B376F" w:rsidP="001A533D">
      <w:pPr>
        <w:spacing w:line="360" w:lineRule="auto"/>
        <w:ind w:firstLine="720"/>
        <w:rPr>
          <w:rStyle w:val="Zag11"/>
          <w:sz w:val="28"/>
          <w:szCs w:val="28"/>
        </w:rPr>
      </w:pPr>
      <w:r w:rsidRPr="00CE73C6">
        <w:rPr>
          <w:color w:val="000000"/>
          <w:sz w:val="28"/>
          <w:szCs w:val="28"/>
        </w:rPr>
        <w:t xml:space="preserve">В соответствии с ООП НОО школы </w:t>
      </w:r>
      <w:r w:rsidRPr="00CE73C6">
        <w:rPr>
          <w:rStyle w:val="Zag11"/>
          <w:sz w:val="28"/>
          <w:szCs w:val="28"/>
        </w:rPr>
        <w:t>на изу</w:t>
      </w:r>
      <w:r w:rsidR="005A0278">
        <w:rPr>
          <w:rStyle w:val="Zag11"/>
          <w:sz w:val="28"/>
          <w:szCs w:val="28"/>
        </w:rPr>
        <w:t>чение технологии</w:t>
      </w:r>
      <w:r w:rsidRPr="00CE73C6">
        <w:rPr>
          <w:rStyle w:val="Zag11"/>
          <w:sz w:val="28"/>
          <w:szCs w:val="28"/>
        </w:rPr>
        <w:t xml:space="preserve"> в каждом классе начальной школы отводится по 1 ч в неделю. Курс рассчитан на 135 ч: в 1 классе — 33 ч в год, во 2—4 классах — по 34 ч в год.</w:t>
      </w:r>
    </w:p>
    <w:p w:rsidR="005A0278" w:rsidRPr="00C03BD3" w:rsidRDefault="005A0278" w:rsidP="001A533D">
      <w:pPr>
        <w:spacing w:line="360" w:lineRule="auto"/>
        <w:ind w:firstLine="720"/>
        <w:rPr>
          <w:rStyle w:val="Zag11"/>
          <w:sz w:val="28"/>
          <w:szCs w:val="28"/>
        </w:rPr>
      </w:pPr>
    </w:p>
    <w:p w:rsidR="002B376F" w:rsidRPr="005A0278" w:rsidRDefault="002B376F" w:rsidP="005A0278">
      <w:pPr>
        <w:spacing w:line="360" w:lineRule="auto"/>
        <w:ind w:left="360" w:right="141"/>
        <w:jc w:val="center"/>
        <w:rPr>
          <w:b/>
          <w:sz w:val="28"/>
          <w:szCs w:val="28"/>
        </w:rPr>
      </w:pPr>
      <w:r w:rsidRPr="005A0278">
        <w:rPr>
          <w:b/>
          <w:sz w:val="28"/>
          <w:szCs w:val="28"/>
        </w:rPr>
        <w:t>ПЛАНИРУЕМЫЕ РЕЗУЛЬТАТЫ ОСВОЕНИЯ УЧЕБНОГО ПРЕДМЕТА</w:t>
      </w:r>
    </w:p>
    <w:p w:rsidR="002B376F" w:rsidRPr="00662E51" w:rsidRDefault="002B376F" w:rsidP="00662E5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В </w:t>
      </w:r>
      <w:r w:rsidRPr="00662E51">
        <w:rPr>
          <w:rStyle w:val="Zag11"/>
          <w:rFonts w:eastAsia="@Arial Unicode MS"/>
          <w:sz w:val="28"/>
          <w:szCs w:val="28"/>
        </w:rPr>
        <w:t xml:space="preserve">результате изучения курса </w:t>
      </w:r>
      <w:proofErr w:type="gramStart"/>
      <w:r w:rsidRPr="00662E51">
        <w:rPr>
          <w:rStyle w:val="Zag11"/>
          <w:rFonts w:eastAsia="@Arial Unicode MS"/>
          <w:sz w:val="28"/>
          <w:szCs w:val="28"/>
        </w:rPr>
        <w:t>«Технологии»</w:t>
      </w:r>
      <w:proofErr w:type="gramEnd"/>
      <w:r w:rsidRPr="00662E51">
        <w:rPr>
          <w:rStyle w:val="Zag11"/>
          <w:rFonts w:eastAsia="@Arial Unicode MS"/>
          <w:sz w:val="28"/>
          <w:szCs w:val="28"/>
        </w:rPr>
        <w:t xml:space="preserve"> обучающиеся на уровне начального общего образования:</w:t>
      </w:r>
    </w:p>
    <w:p w:rsidR="002B376F" w:rsidRPr="00662E51" w:rsidRDefault="002B376F" w:rsidP="00662E51">
      <w:pPr>
        <w:numPr>
          <w:ilvl w:val="0"/>
          <w:numId w:val="19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pacing w:val="-4"/>
          <w:sz w:val="28"/>
          <w:szCs w:val="28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662E51">
        <w:rPr>
          <w:rStyle w:val="Zag11"/>
          <w:rFonts w:eastAsia="@Arial Unicode MS"/>
          <w:sz w:val="28"/>
          <w:szCs w:val="28"/>
        </w:rPr>
        <w:t>;</w:t>
      </w:r>
    </w:p>
    <w:p w:rsidR="002B376F" w:rsidRPr="00662E51" w:rsidRDefault="002B376F" w:rsidP="00662E51">
      <w:pPr>
        <w:numPr>
          <w:ilvl w:val="0"/>
          <w:numId w:val="19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2B376F" w:rsidRPr="00662E51" w:rsidRDefault="002B376F" w:rsidP="00662E51">
      <w:pPr>
        <w:numPr>
          <w:ilvl w:val="0"/>
          <w:numId w:val="19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получат общее представление о мире профессий, их социальном значении, истории возникновения и развития;</w:t>
      </w:r>
    </w:p>
    <w:p w:rsidR="002B376F" w:rsidRPr="00662E51" w:rsidRDefault="002B376F" w:rsidP="00662E51">
      <w:pPr>
        <w:numPr>
          <w:ilvl w:val="0"/>
          <w:numId w:val="19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lastRenderedPageBreak/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2B376F" w:rsidRPr="00662E51" w:rsidRDefault="002B376F" w:rsidP="0041652F">
      <w:pPr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2B376F" w:rsidRPr="00662E51" w:rsidRDefault="002B376F" w:rsidP="00662E51">
      <w:pPr>
        <w:tabs>
          <w:tab w:val="left" w:pos="142"/>
          <w:tab w:val="left" w:leader="dot" w:pos="624"/>
          <w:tab w:val="left" w:pos="1134"/>
        </w:tabs>
        <w:spacing w:line="360" w:lineRule="auto"/>
        <w:ind w:left="357" w:firstLine="709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Обучающиеся:</w:t>
      </w:r>
    </w:p>
    <w:p w:rsidR="002B376F" w:rsidRPr="00662E51" w:rsidRDefault="002B376F" w:rsidP="00662E51">
      <w:pPr>
        <w:numPr>
          <w:ilvl w:val="0"/>
          <w:numId w:val="20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662E51">
        <w:rPr>
          <w:rStyle w:val="Zag11"/>
          <w:rFonts w:eastAsia="@Arial Unicode MS"/>
          <w:iCs/>
          <w:sz w:val="28"/>
          <w:szCs w:val="28"/>
        </w:rPr>
        <w:t xml:space="preserve">коммуникативных универсальных учебных действий </w:t>
      </w:r>
      <w:r w:rsidRPr="00662E51">
        <w:rPr>
          <w:rStyle w:val="Zag11"/>
          <w:rFonts w:eastAsia="@Arial Unicode MS"/>
          <w:sz w:val="28"/>
          <w:szCs w:val="28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2B376F" w:rsidRPr="00662E51" w:rsidRDefault="002B376F" w:rsidP="00662E51">
      <w:pPr>
        <w:numPr>
          <w:ilvl w:val="0"/>
          <w:numId w:val="20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овладеют начальными формами </w:t>
      </w:r>
      <w:r w:rsidRPr="00662E51">
        <w:rPr>
          <w:rStyle w:val="Zag11"/>
          <w:rFonts w:eastAsia="@Arial Unicode MS"/>
          <w:iCs/>
          <w:sz w:val="28"/>
          <w:szCs w:val="28"/>
        </w:rPr>
        <w:t xml:space="preserve">познавательных универсальных учебных действий </w:t>
      </w:r>
      <w:r w:rsidRPr="00662E51">
        <w:rPr>
          <w:rStyle w:val="Zag11"/>
          <w:rFonts w:eastAsia="@Arial Unicode MS"/>
          <w:sz w:val="28"/>
          <w:szCs w:val="28"/>
        </w:rPr>
        <w:t>– исследовательскими и логическими: наблюдения, сравнения, анализа, классификации, обобщения;</w:t>
      </w:r>
    </w:p>
    <w:p w:rsidR="002B376F" w:rsidRPr="00662E51" w:rsidRDefault="002B376F" w:rsidP="00662E51">
      <w:pPr>
        <w:numPr>
          <w:ilvl w:val="0"/>
          <w:numId w:val="20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662E51">
        <w:rPr>
          <w:rStyle w:val="Zag11"/>
          <w:rFonts w:eastAsia="@Arial Unicode MS"/>
          <w:iCs/>
          <w:sz w:val="28"/>
          <w:szCs w:val="28"/>
        </w:rPr>
        <w:t>регулятивных универсальных учебных действий</w:t>
      </w:r>
      <w:r w:rsidRPr="00662E51">
        <w:rPr>
          <w:rStyle w:val="Zag11"/>
          <w:rFonts w:eastAsia="@Arial Unicode MS"/>
          <w:sz w:val="28"/>
          <w:szCs w:val="28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2B376F" w:rsidRPr="00662E51" w:rsidRDefault="002B376F" w:rsidP="00662E51">
      <w:pPr>
        <w:numPr>
          <w:ilvl w:val="0"/>
          <w:numId w:val="20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 xml:space="preserve">познакомятся с персональным компьютером как техническим средством, с его основными устройствами, их назначением; приобретут первоначальный опыт </w:t>
      </w:r>
      <w:r w:rsidRPr="00662E51">
        <w:rPr>
          <w:rStyle w:val="Zag11"/>
          <w:rFonts w:eastAsia="@Arial Unicode MS"/>
          <w:sz w:val="28"/>
          <w:szCs w:val="28"/>
        </w:rPr>
        <w:lastRenderedPageBreak/>
        <w:t>работы с простыми информационными объектами: текстом, рисунком, аудио</w:t>
      </w:r>
      <w:r w:rsidRPr="00662E51">
        <w:rPr>
          <w:rStyle w:val="Zag11"/>
          <w:rFonts w:eastAsia="@Arial Unicode MS"/>
          <w:sz w:val="28"/>
          <w:szCs w:val="28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2B376F" w:rsidRPr="00662E51" w:rsidRDefault="002B376F" w:rsidP="00662E51">
      <w:pPr>
        <w:numPr>
          <w:ilvl w:val="0"/>
          <w:numId w:val="20"/>
        </w:numPr>
        <w:tabs>
          <w:tab w:val="clear" w:pos="1606"/>
        </w:tabs>
        <w:spacing w:line="360" w:lineRule="auto"/>
        <w:ind w:left="0" w:firstLine="360"/>
        <w:jc w:val="both"/>
        <w:rPr>
          <w:rStyle w:val="Zag11"/>
          <w:rFonts w:eastAsia="@Arial Unicode MS"/>
          <w:sz w:val="28"/>
          <w:szCs w:val="28"/>
        </w:rPr>
      </w:pPr>
      <w:r w:rsidRPr="00662E51">
        <w:rPr>
          <w:rStyle w:val="Zag11"/>
          <w:rFonts w:eastAsia="@Arial Unicode MS"/>
          <w:sz w:val="28"/>
          <w:szCs w:val="28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2B376F" w:rsidRPr="00662E51" w:rsidRDefault="002B376F" w:rsidP="00662E51">
      <w:pPr>
        <w:pStyle w:val="Zag3"/>
        <w:tabs>
          <w:tab w:val="left" w:pos="142"/>
          <w:tab w:val="left" w:leader="dot" w:pos="624"/>
          <w:tab w:val="left" w:pos="1134"/>
        </w:tabs>
        <w:spacing w:after="0" w:line="360" w:lineRule="auto"/>
        <w:ind w:firstLine="900"/>
        <w:jc w:val="both"/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</w:pPr>
      <w:r w:rsidRPr="00662E51">
        <w:rPr>
          <w:rStyle w:val="Zag11"/>
          <w:rFonts w:eastAsia="@Arial Unicode MS"/>
          <w:i w:val="0"/>
          <w:iCs w:val="0"/>
          <w:color w:val="auto"/>
          <w:sz w:val="28"/>
          <w:szCs w:val="28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2B376F" w:rsidRPr="00662E51" w:rsidRDefault="002B376F" w:rsidP="00662E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Общекультурные и </w:t>
      </w:r>
      <w:proofErr w:type="spellStart"/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общетрудовые</w:t>
      </w:r>
      <w:proofErr w:type="spellEnd"/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proofErr w:type="spellStart"/>
      <w:proofErr w:type="gramStart"/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компетенции.Основы</w:t>
      </w:r>
      <w:proofErr w:type="spellEnd"/>
      <w:proofErr w:type="gramEnd"/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культуры труда, самообслуживание</w:t>
      </w:r>
    </w:p>
    <w:p w:rsidR="002B376F" w:rsidRPr="00662E51" w:rsidRDefault="002B376F" w:rsidP="00662E51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B376F" w:rsidRPr="00662E51" w:rsidRDefault="002B376F" w:rsidP="00662E51">
      <w:pPr>
        <w:pStyle w:val="21"/>
        <w:numPr>
          <w:ilvl w:val="0"/>
          <w:numId w:val="22"/>
        </w:numPr>
        <w:tabs>
          <w:tab w:val="clear" w:pos="1606"/>
        </w:tabs>
        <w:ind w:left="0" w:firstLine="360"/>
      </w:pPr>
      <w:r w:rsidRPr="00662E51"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2B376F" w:rsidRPr="00662E51" w:rsidRDefault="002B376F" w:rsidP="00662E51">
      <w:pPr>
        <w:pStyle w:val="21"/>
        <w:numPr>
          <w:ilvl w:val="0"/>
          <w:numId w:val="22"/>
        </w:numPr>
        <w:tabs>
          <w:tab w:val="clear" w:pos="1606"/>
        </w:tabs>
        <w:ind w:left="0" w:firstLine="360"/>
      </w:pPr>
      <w:r w:rsidRPr="00662E51"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2B376F" w:rsidRPr="00662E51" w:rsidRDefault="002B376F" w:rsidP="00662E51">
      <w:pPr>
        <w:pStyle w:val="21"/>
        <w:numPr>
          <w:ilvl w:val="0"/>
          <w:numId w:val="22"/>
        </w:numPr>
        <w:tabs>
          <w:tab w:val="clear" w:pos="1606"/>
        </w:tabs>
        <w:ind w:left="0" w:firstLine="360"/>
      </w:pPr>
      <w:r w:rsidRPr="00662E51"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2B376F" w:rsidRPr="00662E51" w:rsidRDefault="002B376F" w:rsidP="00662E51">
      <w:pPr>
        <w:pStyle w:val="21"/>
        <w:numPr>
          <w:ilvl w:val="0"/>
          <w:numId w:val="22"/>
        </w:numPr>
        <w:tabs>
          <w:tab w:val="clear" w:pos="1606"/>
        </w:tabs>
        <w:ind w:left="0" w:firstLine="360"/>
      </w:pPr>
      <w:r w:rsidRPr="00662E51">
        <w:t>выполнять доступные действия по самообслуживанию и доступные виды домашнего труда.</w:t>
      </w:r>
    </w:p>
    <w:p w:rsidR="002B376F" w:rsidRPr="00662E51" w:rsidRDefault="002B376F" w:rsidP="00662E51">
      <w:pPr>
        <w:pStyle w:val="ab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B376F" w:rsidRPr="00662E51" w:rsidRDefault="002B376F" w:rsidP="00662E51">
      <w:pPr>
        <w:pStyle w:val="21"/>
        <w:numPr>
          <w:ilvl w:val="0"/>
          <w:numId w:val="24"/>
        </w:numPr>
        <w:tabs>
          <w:tab w:val="clear" w:pos="1606"/>
        </w:tabs>
        <w:ind w:left="0" w:firstLine="360"/>
      </w:pPr>
      <w:r w:rsidRPr="00662E51">
        <w:t>уважительно относиться к труду людей;</w:t>
      </w:r>
    </w:p>
    <w:p w:rsidR="002B376F" w:rsidRPr="00662E51" w:rsidRDefault="002B376F" w:rsidP="00662E51">
      <w:pPr>
        <w:pStyle w:val="21"/>
        <w:numPr>
          <w:ilvl w:val="0"/>
          <w:numId w:val="24"/>
        </w:numPr>
        <w:tabs>
          <w:tab w:val="clear" w:pos="1606"/>
        </w:tabs>
        <w:ind w:left="0" w:firstLine="360"/>
      </w:pPr>
      <w:r w:rsidRPr="00662E51">
        <w:rPr>
          <w:spacing w:val="2"/>
        </w:rPr>
        <w:lastRenderedPageBreak/>
        <w:t xml:space="preserve">понимать </w:t>
      </w:r>
      <w:proofErr w:type="spellStart"/>
      <w:r w:rsidRPr="00662E51">
        <w:rPr>
          <w:spacing w:val="2"/>
        </w:rPr>
        <w:t>культурно­историческую</w:t>
      </w:r>
      <w:proofErr w:type="spellEnd"/>
      <w:r w:rsidRPr="00662E51">
        <w:rPr>
          <w:spacing w:val="2"/>
        </w:rPr>
        <w:t xml:space="preserve"> ценность тради</w:t>
      </w:r>
      <w:r w:rsidRPr="00662E51"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2B376F" w:rsidRPr="00662E51" w:rsidRDefault="002B376F" w:rsidP="00662E51">
      <w:pPr>
        <w:pStyle w:val="21"/>
        <w:numPr>
          <w:ilvl w:val="0"/>
          <w:numId w:val="24"/>
        </w:numPr>
        <w:tabs>
          <w:tab w:val="clear" w:pos="1606"/>
        </w:tabs>
        <w:ind w:left="0" w:firstLine="360"/>
      </w:pPr>
      <w:r w:rsidRPr="00662E51">
        <w:t>понимать особенности проектной деятельности, осуществлять под руководством учителя элементарную прое</w:t>
      </w:r>
      <w:r w:rsidRPr="00662E51">
        <w:rPr>
          <w:spacing w:val="2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662E51">
        <w:t>комплексные работы, социальные услуги).</w:t>
      </w:r>
    </w:p>
    <w:p w:rsidR="002B376F" w:rsidRPr="00662E51" w:rsidRDefault="002B376F" w:rsidP="00662E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Технология ручной обработки материалов.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</w:t>
      </w: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Элементы графической грамоты</w:t>
      </w:r>
    </w:p>
    <w:p w:rsidR="002B376F" w:rsidRPr="00662E51" w:rsidRDefault="002B376F" w:rsidP="00662E51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B376F" w:rsidRPr="00662E51" w:rsidRDefault="002B376F" w:rsidP="00662E51">
      <w:pPr>
        <w:pStyle w:val="21"/>
        <w:numPr>
          <w:ilvl w:val="0"/>
          <w:numId w:val="26"/>
        </w:numPr>
        <w:tabs>
          <w:tab w:val="clear" w:pos="1606"/>
        </w:tabs>
        <w:ind w:left="0" w:firstLine="360"/>
      </w:pPr>
      <w:r w:rsidRPr="00662E51">
        <w:rPr>
          <w:spacing w:val="2"/>
        </w:rPr>
        <w:t xml:space="preserve">на основе полученных представлений о многообразии </w:t>
      </w:r>
      <w:r w:rsidRPr="00662E51"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662E51">
        <w:t>декоративно­художественным</w:t>
      </w:r>
      <w:proofErr w:type="spellEnd"/>
      <w:r w:rsidRPr="00662E51">
        <w:t xml:space="preserve"> и конструктивным свойствам в соответствии с поставленной задачей;</w:t>
      </w:r>
    </w:p>
    <w:p w:rsidR="002B376F" w:rsidRPr="00662E51" w:rsidRDefault="002B376F" w:rsidP="00662E51">
      <w:pPr>
        <w:pStyle w:val="21"/>
        <w:numPr>
          <w:ilvl w:val="0"/>
          <w:numId w:val="26"/>
        </w:numPr>
        <w:tabs>
          <w:tab w:val="clear" w:pos="1606"/>
        </w:tabs>
        <w:ind w:left="0" w:firstLine="360"/>
        <w:rPr>
          <w:spacing w:val="-4"/>
        </w:rPr>
      </w:pPr>
      <w:r w:rsidRPr="00662E51">
        <w:rPr>
          <w:spacing w:val="-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2B376F" w:rsidRPr="00662E51" w:rsidRDefault="002B376F" w:rsidP="00662E51">
      <w:pPr>
        <w:pStyle w:val="21"/>
        <w:numPr>
          <w:ilvl w:val="0"/>
          <w:numId w:val="26"/>
        </w:numPr>
        <w:tabs>
          <w:tab w:val="clear" w:pos="1606"/>
        </w:tabs>
        <w:ind w:left="0" w:firstLine="360"/>
        <w:rPr>
          <w:spacing w:val="-2"/>
        </w:rPr>
      </w:pPr>
      <w:r w:rsidRPr="00662E51">
        <w:rPr>
          <w:spacing w:val="-2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2B376F" w:rsidRPr="00662E51" w:rsidRDefault="002B376F" w:rsidP="00662E51">
      <w:pPr>
        <w:pStyle w:val="21"/>
        <w:numPr>
          <w:ilvl w:val="0"/>
          <w:numId w:val="26"/>
        </w:numPr>
        <w:tabs>
          <w:tab w:val="clear" w:pos="1606"/>
        </w:tabs>
        <w:ind w:left="0" w:firstLine="360"/>
        <w:rPr>
          <w:spacing w:val="-2"/>
        </w:rPr>
      </w:pPr>
      <w:r w:rsidRPr="00662E51">
        <w:rPr>
          <w:spacing w:val="-2"/>
        </w:rPr>
        <w:t>выполнять символические действия моделирования и пре</w:t>
      </w:r>
      <w:r w:rsidRPr="00662E51">
        <w:rPr>
          <w:spacing w:val="2"/>
        </w:rPr>
        <w:t xml:space="preserve">образования модели и работать с простейшей </w:t>
      </w:r>
      <w:proofErr w:type="spellStart"/>
      <w:r w:rsidRPr="00662E51">
        <w:rPr>
          <w:spacing w:val="2"/>
        </w:rPr>
        <w:t>технической</w:t>
      </w:r>
      <w:r w:rsidRPr="00662E51">
        <w:rPr>
          <w:spacing w:val="-2"/>
        </w:rPr>
        <w:t>документацией</w:t>
      </w:r>
      <w:proofErr w:type="spellEnd"/>
      <w:r w:rsidRPr="00662E51">
        <w:rPr>
          <w:spacing w:val="-2"/>
        </w:rPr>
        <w:t>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2B376F" w:rsidRPr="00662E51" w:rsidRDefault="002B376F" w:rsidP="00662E51">
      <w:pPr>
        <w:pStyle w:val="ab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B376F" w:rsidRPr="00662E51" w:rsidRDefault="002B376F" w:rsidP="00662E51">
      <w:pPr>
        <w:pStyle w:val="21"/>
        <w:numPr>
          <w:ilvl w:val="0"/>
          <w:numId w:val="28"/>
        </w:numPr>
        <w:tabs>
          <w:tab w:val="clear" w:pos="1606"/>
        </w:tabs>
        <w:ind w:left="0" w:firstLine="360"/>
      </w:pPr>
      <w:r w:rsidRPr="00662E51"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2B376F" w:rsidRPr="00662E51" w:rsidRDefault="002B376F" w:rsidP="00662E51">
      <w:pPr>
        <w:pStyle w:val="21"/>
        <w:numPr>
          <w:ilvl w:val="0"/>
          <w:numId w:val="28"/>
        </w:numPr>
        <w:tabs>
          <w:tab w:val="clear" w:pos="1606"/>
        </w:tabs>
        <w:ind w:left="0" w:firstLine="360"/>
      </w:pPr>
      <w:r w:rsidRPr="00662E51"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662E51">
        <w:t>декоративно­художественной</w:t>
      </w:r>
      <w:proofErr w:type="spellEnd"/>
      <w:r w:rsidRPr="00662E51">
        <w:t xml:space="preserve"> задачей.</w:t>
      </w:r>
    </w:p>
    <w:p w:rsidR="002B376F" w:rsidRPr="00662E51" w:rsidRDefault="002B376F" w:rsidP="00662E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Конструирование и моделирование</w:t>
      </w:r>
    </w:p>
    <w:p w:rsidR="002B376F" w:rsidRPr="00662E51" w:rsidRDefault="002B376F" w:rsidP="00662E51">
      <w:pPr>
        <w:pStyle w:val="a9"/>
        <w:numPr>
          <w:ilvl w:val="0"/>
          <w:numId w:val="29"/>
        </w:numPr>
        <w:tabs>
          <w:tab w:val="clear" w:pos="540"/>
        </w:tabs>
        <w:spacing w:line="360" w:lineRule="auto"/>
        <w:ind w:left="0" w:firstLine="360"/>
        <w:rPr>
          <w:rFonts w:ascii="Times New Roman" w:hAnsi="Times New Roman"/>
          <w:b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B376F" w:rsidRPr="00662E51" w:rsidRDefault="002B376F" w:rsidP="00662E51">
      <w:pPr>
        <w:pStyle w:val="21"/>
        <w:numPr>
          <w:ilvl w:val="0"/>
          <w:numId w:val="29"/>
        </w:numPr>
        <w:tabs>
          <w:tab w:val="clear" w:pos="540"/>
        </w:tabs>
        <w:ind w:left="0" w:firstLine="360"/>
      </w:pPr>
      <w:r w:rsidRPr="00662E51">
        <w:rPr>
          <w:spacing w:val="2"/>
        </w:rPr>
        <w:t xml:space="preserve">анализировать устройство изделия: выделять детали, их </w:t>
      </w:r>
      <w:r w:rsidRPr="00662E51">
        <w:t>форму, определять взаимное расположение, виды соединения деталей;</w:t>
      </w:r>
    </w:p>
    <w:p w:rsidR="002B376F" w:rsidRPr="00662E51" w:rsidRDefault="002B376F" w:rsidP="00662E51">
      <w:pPr>
        <w:pStyle w:val="21"/>
        <w:numPr>
          <w:ilvl w:val="0"/>
          <w:numId w:val="29"/>
        </w:numPr>
        <w:tabs>
          <w:tab w:val="clear" w:pos="540"/>
        </w:tabs>
        <w:ind w:left="0" w:firstLine="360"/>
      </w:pPr>
      <w:r w:rsidRPr="00662E51"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2B376F" w:rsidRPr="00662E51" w:rsidRDefault="002B376F" w:rsidP="00662E51">
      <w:pPr>
        <w:pStyle w:val="21"/>
        <w:numPr>
          <w:ilvl w:val="0"/>
          <w:numId w:val="29"/>
        </w:numPr>
        <w:tabs>
          <w:tab w:val="clear" w:pos="540"/>
        </w:tabs>
        <w:ind w:left="0" w:firstLine="360"/>
      </w:pPr>
      <w:r w:rsidRPr="00662E51">
        <w:rPr>
          <w:spacing w:val="2"/>
        </w:rPr>
        <w:t>изготавливать несложные конструкции изделий по ри</w:t>
      </w:r>
      <w:r w:rsidRPr="00662E51">
        <w:t>сунку, простейшему чертежу или эскизу, образцу и доступным заданным условиям.</w:t>
      </w:r>
    </w:p>
    <w:p w:rsidR="002B376F" w:rsidRPr="00662E51" w:rsidRDefault="002B376F" w:rsidP="00662E51">
      <w:pPr>
        <w:pStyle w:val="ab"/>
        <w:spacing w:line="360" w:lineRule="auto"/>
        <w:ind w:firstLine="454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i w:val="0"/>
          <w:color w:val="auto"/>
          <w:sz w:val="28"/>
          <w:szCs w:val="28"/>
        </w:rPr>
        <w:t>Выпускник получит возможность научиться:</w:t>
      </w:r>
    </w:p>
    <w:p w:rsidR="002B376F" w:rsidRPr="00662E51" w:rsidRDefault="002B376F" w:rsidP="00662E51">
      <w:pPr>
        <w:pStyle w:val="21"/>
        <w:numPr>
          <w:ilvl w:val="0"/>
          <w:numId w:val="31"/>
        </w:numPr>
        <w:tabs>
          <w:tab w:val="clear" w:pos="540"/>
        </w:tabs>
        <w:ind w:left="0" w:firstLine="360"/>
      </w:pPr>
      <w:r w:rsidRPr="00662E51">
        <w:t>соотносить объёмную конструкцию, основанную на правильных геометрических формах, с изображениями их развёрток;</w:t>
      </w:r>
    </w:p>
    <w:p w:rsidR="002B376F" w:rsidRPr="00662E51" w:rsidRDefault="002B376F" w:rsidP="00662E51">
      <w:pPr>
        <w:pStyle w:val="21"/>
        <w:numPr>
          <w:ilvl w:val="0"/>
          <w:numId w:val="31"/>
        </w:numPr>
        <w:tabs>
          <w:tab w:val="clear" w:pos="540"/>
        </w:tabs>
        <w:ind w:left="0" w:firstLine="360"/>
      </w:pPr>
      <w:r w:rsidRPr="00662E51">
        <w:t xml:space="preserve">создавать мысленный образ конструкции с целью решения определённой конструкторской задачи или передачи </w:t>
      </w:r>
      <w:r w:rsidRPr="00662E51">
        <w:rPr>
          <w:spacing w:val="-2"/>
        </w:rPr>
        <w:t xml:space="preserve">определённой </w:t>
      </w:r>
      <w:proofErr w:type="spellStart"/>
      <w:r w:rsidRPr="00662E51">
        <w:rPr>
          <w:spacing w:val="-2"/>
        </w:rPr>
        <w:t>художественно­эстетической</w:t>
      </w:r>
      <w:proofErr w:type="spellEnd"/>
      <w:r w:rsidRPr="00662E51">
        <w:rPr>
          <w:spacing w:val="-2"/>
        </w:rPr>
        <w:t xml:space="preserve"> информации; </w:t>
      </w:r>
      <w:r w:rsidRPr="00662E51">
        <w:t>воплощать этот образ в материале.</w:t>
      </w:r>
    </w:p>
    <w:p w:rsidR="002B376F" w:rsidRPr="00662E51" w:rsidRDefault="002B376F" w:rsidP="00662E51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62E51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Практика работы на компьютере</w:t>
      </w:r>
    </w:p>
    <w:p w:rsidR="002B376F" w:rsidRPr="00662E51" w:rsidRDefault="002B376F" w:rsidP="00662E51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color w:val="auto"/>
          <w:sz w:val="28"/>
          <w:szCs w:val="28"/>
        </w:rPr>
        <w:t>Выпускник научится:</w:t>
      </w:r>
    </w:p>
    <w:p w:rsidR="002B376F" w:rsidRPr="00662E51" w:rsidRDefault="002B376F" w:rsidP="00662E51">
      <w:pPr>
        <w:pStyle w:val="21"/>
        <w:numPr>
          <w:ilvl w:val="0"/>
          <w:numId w:val="33"/>
        </w:numPr>
        <w:tabs>
          <w:tab w:val="clear" w:pos="540"/>
        </w:tabs>
        <w:ind w:left="0" w:firstLine="284"/>
      </w:pPr>
      <w:r w:rsidRPr="00662E51">
        <w:t>выполнять на основе знакомства с персональным ком</w:t>
      </w:r>
      <w:r w:rsidRPr="00662E51">
        <w:rPr>
          <w:spacing w:val="-2"/>
        </w:rPr>
        <w:t>пьютером как техническим средством, его основными устрой</w:t>
      </w:r>
      <w:r w:rsidRPr="00662E51">
        <w:t>ствами и их назначением базовые действия с компьютером</w:t>
      </w:r>
      <w:r>
        <w:t xml:space="preserve"> </w:t>
      </w:r>
      <w:r w:rsidRPr="00662E51">
        <w:t xml:space="preserve">и другими средствами ИКТ, используя безопасные для органов </w:t>
      </w:r>
      <w:r>
        <w:rPr>
          <w:spacing w:val="2"/>
        </w:rPr>
        <w:t xml:space="preserve">зрения, нервной системы, </w:t>
      </w:r>
      <w:proofErr w:type="spellStart"/>
      <w:r>
        <w:rPr>
          <w:spacing w:val="2"/>
        </w:rPr>
        <w:t>опорно</w:t>
      </w:r>
      <w:r w:rsidRPr="00662E51">
        <w:rPr>
          <w:spacing w:val="2"/>
        </w:rPr>
        <w:t>двигательного</w:t>
      </w:r>
      <w:proofErr w:type="spellEnd"/>
      <w:r w:rsidRPr="00662E51">
        <w:rPr>
          <w:spacing w:val="2"/>
        </w:rPr>
        <w:t xml:space="preserve"> аппарата </w:t>
      </w:r>
      <w:r w:rsidRPr="00662E51">
        <w:t>эр</w:t>
      </w:r>
      <w:r w:rsidRPr="00662E51">
        <w:rPr>
          <w:spacing w:val="2"/>
        </w:rPr>
        <w:t xml:space="preserve">гономичные приёмы работы; выполнять компенсирующие </w:t>
      </w:r>
      <w:r>
        <w:t>физические упражнения (</w:t>
      </w:r>
      <w:proofErr w:type="spellStart"/>
      <w:r>
        <w:t>мини</w:t>
      </w:r>
      <w:r w:rsidRPr="00662E51">
        <w:t>зарядку</w:t>
      </w:r>
      <w:proofErr w:type="spellEnd"/>
      <w:r w:rsidRPr="00662E51">
        <w:t>);</w:t>
      </w:r>
    </w:p>
    <w:p w:rsidR="002B376F" w:rsidRPr="00662E51" w:rsidRDefault="002B376F" w:rsidP="00662E51">
      <w:pPr>
        <w:pStyle w:val="21"/>
        <w:numPr>
          <w:ilvl w:val="0"/>
          <w:numId w:val="33"/>
        </w:numPr>
        <w:tabs>
          <w:tab w:val="clear" w:pos="540"/>
        </w:tabs>
        <w:ind w:left="0" w:firstLine="284"/>
      </w:pPr>
      <w:r w:rsidRPr="00662E51">
        <w:t>пользоваться компьютером для поиска и воспроизведения необходимой информации;</w:t>
      </w:r>
    </w:p>
    <w:p w:rsidR="002B376F" w:rsidRPr="00662E51" w:rsidRDefault="002B376F" w:rsidP="00662E51">
      <w:pPr>
        <w:pStyle w:val="21"/>
        <w:numPr>
          <w:ilvl w:val="0"/>
          <w:numId w:val="33"/>
        </w:numPr>
        <w:tabs>
          <w:tab w:val="clear" w:pos="540"/>
        </w:tabs>
        <w:ind w:left="0" w:firstLine="284"/>
      </w:pPr>
      <w:r w:rsidRPr="00662E51">
        <w:lastRenderedPageBreak/>
        <w:t>пользоваться компьютером для решения доступных учеб</w:t>
      </w:r>
      <w:r w:rsidRPr="00662E51">
        <w:rPr>
          <w:spacing w:val="2"/>
        </w:rPr>
        <w:t>ных задач с простыми информационными объектами (тек</w:t>
      </w:r>
      <w:r w:rsidRPr="00662E51">
        <w:t>стом, рисунками, доступными электронными ресурсами).</w:t>
      </w:r>
    </w:p>
    <w:p w:rsidR="002B376F" w:rsidRPr="00662E51" w:rsidRDefault="002B376F" w:rsidP="00662E51">
      <w:pPr>
        <w:pStyle w:val="a9"/>
        <w:spacing w:line="360" w:lineRule="auto"/>
        <w:ind w:firstLine="454"/>
        <w:rPr>
          <w:rFonts w:ascii="Times New Roman" w:hAnsi="Times New Roman"/>
          <w:iCs/>
          <w:color w:val="auto"/>
          <w:sz w:val="28"/>
          <w:szCs w:val="28"/>
        </w:rPr>
      </w:pPr>
      <w:r w:rsidRPr="00662E51"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>Выпускник получит возможность научиться</w:t>
      </w:r>
      <w:r>
        <w:rPr>
          <w:rFonts w:ascii="Times New Roman" w:hAnsi="Times New Roman"/>
          <w:b/>
          <w:iCs/>
          <w:color w:val="auto"/>
          <w:spacing w:val="2"/>
          <w:sz w:val="28"/>
          <w:szCs w:val="28"/>
        </w:rPr>
        <w:t xml:space="preserve"> </w:t>
      </w:r>
      <w:r w:rsidRPr="00662E51">
        <w:rPr>
          <w:rFonts w:ascii="Times New Roman" w:hAnsi="Times New Roman"/>
          <w:iCs/>
          <w:color w:val="auto"/>
          <w:spacing w:val="2"/>
          <w:sz w:val="28"/>
          <w:szCs w:val="28"/>
        </w:rPr>
        <w:t>пользо</w:t>
      </w:r>
      <w:r w:rsidRPr="00662E51">
        <w:rPr>
          <w:rFonts w:ascii="Times New Roman" w:hAnsi="Times New Roman"/>
          <w:iCs/>
          <w:color w:val="auto"/>
          <w:sz w:val="28"/>
          <w:szCs w:val="28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2B376F" w:rsidRPr="00C03BD3" w:rsidRDefault="002B376F" w:rsidP="006057DC">
      <w:pPr>
        <w:pStyle w:val="ParagraphStyle"/>
        <w:keepNext/>
        <w:shd w:val="clear" w:color="auto" w:fill="FFFFFF"/>
        <w:tabs>
          <w:tab w:val="left" w:leader="underscore" w:pos="10290"/>
        </w:tabs>
        <w:spacing w:line="360" w:lineRule="auto"/>
        <w:ind w:right="141" w:firstLine="284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C03BD3">
        <w:rPr>
          <w:rFonts w:ascii="Times New Roman" w:hAnsi="Times New Roman" w:cs="Times New Roman"/>
          <w:b/>
          <w:bCs/>
          <w:caps/>
          <w:sz w:val="28"/>
          <w:szCs w:val="28"/>
        </w:rPr>
        <w:t>ЛИЧНОСТНЫЕ, МЕТАПРЕДМЕТНЫЕ, ПРЕДМЕТНЫЕ Результаты ОСВОЕНИЯ учебного предмета</w:t>
      </w:r>
    </w:p>
    <w:p w:rsidR="002B376F" w:rsidRPr="00C03BD3" w:rsidRDefault="002B376F" w:rsidP="006057DC">
      <w:pPr>
        <w:widowControl/>
        <w:autoSpaceDE/>
        <w:autoSpaceDN/>
        <w:adjustRightInd/>
        <w:spacing w:line="360" w:lineRule="auto"/>
        <w:ind w:right="141" w:firstLine="284"/>
        <w:rPr>
          <w:sz w:val="28"/>
          <w:szCs w:val="28"/>
        </w:rPr>
      </w:pPr>
      <w:r w:rsidRPr="00C03BD3">
        <w:rPr>
          <w:color w:val="000000"/>
          <w:sz w:val="28"/>
          <w:szCs w:val="28"/>
        </w:rPr>
        <w:t xml:space="preserve">Программа обеспечивает достижение следующих личностных, </w:t>
      </w:r>
      <w:proofErr w:type="spellStart"/>
      <w:r w:rsidRPr="00C03BD3">
        <w:rPr>
          <w:color w:val="000000"/>
          <w:sz w:val="28"/>
          <w:szCs w:val="28"/>
        </w:rPr>
        <w:t>метапредметных</w:t>
      </w:r>
      <w:proofErr w:type="spellEnd"/>
      <w:r w:rsidRPr="00C03BD3">
        <w:rPr>
          <w:color w:val="000000"/>
          <w:sz w:val="28"/>
          <w:szCs w:val="28"/>
        </w:rPr>
        <w:t xml:space="preserve"> и предметных результатов.</w:t>
      </w:r>
    </w:p>
    <w:p w:rsidR="002B376F" w:rsidRDefault="002B376F" w:rsidP="0041652F">
      <w:pPr>
        <w:spacing w:line="360" w:lineRule="auto"/>
        <w:ind w:right="141" w:firstLine="284"/>
        <w:rPr>
          <w:sz w:val="28"/>
          <w:szCs w:val="28"/>
        </w:rPr>
      </w:pPr>
      <w:r w:rsidRPr="00C03BD3">
        <w:rPr>
          <w:b/>
          <w:bCs/>
          <w:color w:val="000000"/>
          <w:sz w:val="28"/>
          <w:szCs w:val="28"/>
        </w:rPr>
        <w:t>Личностные 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2B376F" w:rsidRPr="0041652F" w:rsidRDefault="002B376F" w:rsidP="0041652F">
      <w:pPr>
        <w:widowControl/>
        <w:spacing w:line="360" w:lineRule="auto"/>
        <w:ind w:firstLine="709"/>
        <w:rPr>
          <w:rFonts w:cs="SchoolBookCSanPin-Regular"/>
          <w:sz w:val="28"/>
          <w:szCs w:val="21"/>
        </w:rPr>
      </w:pPr>
      <w:r w:rsidRPr="0041652F">
        <w:rPr>
          <w:rFonts w:cs="SchoolBookCSanPin-Regular"/>
          <w:sz w:val="28"/>
          <w:szCs w:val="21"/>
        </w:rPr>
        <w:t xml:space="preserve"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41652F">
        <w:rPr>
          <w:rFonts w:cs="SchoolBookCSanPin-Regular"/>
          <w:sz w:val="28"/>
          <w:szCs w:val="21"/>
        </w:rPr>
        <w:t>эмпатия</w:t>
      </w:r>
      <w:proofErr w:type="spellEnd"/>
      <w:r w:rsidRPr="0041652F">
        <w:rPr>
          <w:rFonts w:cs="SchoolBookCSanPin-Regular"/>
          <w:sz w:val="28"/>
          <w:szCs w:val="21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</w:p>
    <w:p w:rsidR="002B376F" w:rsidRPr="00C03BD3" w:rsidRDefault="002B376F" w:rsidP="0041652F">
      <w:pPr>
        <w:spacing w:line="360" w:lineRule="auto"/>
        <w:ind w:right="141" w:firstLine="284"/>
        <w:rPr>
          <w:sz w:val="28"/>
          <w:szCs w:val="28"/>
        </w:rPr>
      </w:pPr>
      <w:proofErr w:type="spellStart"/>
      <w:r w:rsidRPr="00C03BD3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C03BD3">
        <w:rPr>
          <w:b/>
          <w:bCs/>
          <w:color w:val="000000"/>
          <w:sz w:val="28"/>
          <w:szCs w:val="28"/>
        </w:rPr>
        <w:t xml:space="preserve"> результаты</w:t>
      </w:r>
      <w:r>
        <w:rPr>
          <w:b/>
          <w:bCs/>
          <w:color w:val="000000"/>
          <w:sz w:val="28"/>
          <w:szCs w:val="28"/>
        </w:rPr>
        <w:t>:</w:t>
      </w:r>
    </w:p>
    <w:p w:rsidR="002B376F" w:rsidRPr="006A6110" w:rsidRDefault="002B376F" w:rsidP="006A6110">
      <w:pPr>
        <w:widowControl/>
        <w:numPr>
          <w:ilvl w:val="0"/>
          <w:numId w:val="34"/>
        </w:numPr>
        <w:tabs>
          <w:tab w:val="clear" w:pos="540"/>
          <w:tab w:val="num" w:pos="-1800"/>
        </w:tabs>
        <w:spacing w:line="360" w:lineRule="auto"/>
        <w:ind w:left="0" w:firstLine="360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</w:t>
      </w:r>
    </w:p>
    <w:p w:rsidR="002B376F" w:rsidRPr="006A6110" w:rsidRDefault="002B376F" w:rsidP="006A6110">
      <w:pPr>
        <w:widowControl/>
        <w:numPr>
          <w:ilvl w:val="0"/>
          <w:numId w:val="34"/>
        </w:numPr>
        <w:tabs>
          <w:tab w:val="clear" w:pos="540"/>
          <w:tab w:val="num" w:pos="-1800"/>
        </w:tabs>
        <w:spacing w:line="360" w:lineRule="auto"/>
        <w:ind w:left="0" w:firstLine="360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</w:t>
      </w:r>
    </w:p>
    <w:p w:rsidR="002B376F" w:rsidRPr="006A6110" w:rsidRDefault="002B376F" w:rsidP="006A6110">
      <w:pPr>
        <w:widowControl/>
        <w:numPr>
          <w:ilvl w:val="0"/>
          <w:numId w:val="34"/>
        </w:numPr>
        <w:tabs>
          <w:tab w:val="clear" w:pos="540"/>
          <w:tab w:val="num" w:pos="-1800"/>
        </w:tabs>
        <w:spacing w:line="360" w:lineRule="auto"/>
        <w:ind w:left="0" w:firstLine="360"/>
        <w:rPr>
          <w:color w:val="000000"/>
          <w:sz w:val="28"/>
          <w:szCs w:val="28"/>
        </w:rPr>
      </w:pPr>
      <w:r w:rsidRPr="006A6110">
        <w:rPr>
          <w:rFonts w:cs="SchoolBookCSanPin-Regular"/>
          <w:sz w:val="28"/>
          <w:szCs w:val="21"/>
        </w:rPr>
        <w:lastRenderedPageBreak/>
        <w:t>развитие коммуникативных качеств (речевая деятельность и навыки сотрудничества).</w:t>
      </w:r>
    </w:p>
    <w:p w:rsidR="002B376F" w:rsidRDefault="002B376F" w:rsidP="006057DC">
      <w:pPr>
        <w:spacing w:line="360" w:lineRule="auto"/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Предметные результаты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получение первоначальных представлений о мире профессий и важности правильного выбора профессии;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 xml:space="preserve">усвоение первоначальных представлений о материальной культуре как продукте </w:t>
      </w:r>
      <w:proofErr w:type="spellStart"/>
      <w:r w:rsidRPr="006A6110">
        <w:rPr>
          <w:rFonts w:cs="SchoolBookCSanPin-Regular"/>
          <w:sz w:val="28"/>
          <w:szCs w:val="21"/>
        </w:rPr>
        <w:t>предметнопреобразующей</w:t>
      </w:r>
      <w:proofErr w:type="spellEnd"/>
      <w:r w:rsidRPr="006A6110">
        <w:rPr>
          <w:rFonts w:cs="SchoolBookCSanPin-Regular"/>
          <w:sz w:val="28"/>
          <w:szCs w:val="21"/>
        </w:rPr>
        <w:t xml:space="preserve"> деятельности человека;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приобретение навыков самообслуживания;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овладение технологическими приёмами ручной обработки материалов;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усвоение правил техники безопасности;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rFonts w:cs="SchoolBookCSanPin-Regular"/>
          <w:sz w:val="28"/>
          <w:szCs w:val="21"/>
        </w:rPr>
      </w:pPr>
      <w:r w:rsidRPr="006A6110">
        <w:rPr>
          <w:rFonts w:cs="SchoolBookCSanPin-Regular"/>
          <w:sz w:val="28"/>
          <w:szCs w:val="21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2B376F" w:rsidRPr="006A6110" w:rsidRDefault="002B376F" w:rsidP="006A6110">
      <w:pPr>
        <w:widowControl/>
        <w:numPr>
          <w:ilvl w:val="0"/>
          <w:numId w:val="35"/>
        </w:numPr>
        <w:tabs>
          <w:tab w:val="clear" w:pos="540"/>
          <w:tab w:val="num" w:pos="-1080"/>
        </w:tabs>
        <w:spacing w:line="360" w:lineRule="auto"/>
        <w:ind w:left="0" w:firstLine="284"/>
        <w:rPr>
          <w:b/>
          <w:sz w:val="28"/>
          <w:szCs w:val="28"/>
        </w:rPr>
      </w:pPr>
      <w:r w:rsidRPr="006A6110">
        <w:rPr>
          <w:rFonts w:cs="SchoolBookCSanPin-Regular"/>
          <w:sz w:val="28"/>
          <w:szCs w:val="21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5A0278" w:rsidRDefault="005A0278" w:rsidP="005A0278">
      <w:pPr>
        <w:spacing w:line="360" w:lineRule="auto"/>
        <w:ind w:left="360" w:right="141"/>
        <w:jc w:val="center"/>
        <w:rPr>
          <w:b/>
          <w:bCs/>
          <w:smallCaps/>
          <w:color w:val="000000"/>
          <w:sz w:val="28"/>
          <w:szCs w:val="28"/>
        </w:rPr>
      </w:pPr>
    </w:p>
    <w:p w:rsidR="002B376F" w:rsidRPr="005A0278" w:rsidRDefault="002B376F" w:rsidP="005A0278">
      <w:pPr>
        <w:spacing w:line="360" w:lineRule="auto"/>
        <w:ind w:left="360" w:right="141"/>
        <w:jc w:val="center"/>
        <w:rPr>
          <w:b/>
          <w:bCs/>
          <w:smallCaps/>
          <w:color w:val="000000"/>
          <w:sz w:val="28"/>
          <w:szCs w:val="28"/>
        </w:rPr>
      </w:pPr>
      <w:r w:rsidRPr="005A0278">
        <w:rPr>
          <w:b/>
          <w:bCs/>
          <w:smallCaps/>
          <w:color w:val="000000"/>
          <w:sz w:val="28"/>
          <w:szCs w:val="28"/>
        </w:rPr>
        <w:t>СОДЕРЖАНИЕ УЧЕБНОГО ПРЕДМЕТА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Общекультурные и </w:t>
      </w:r>
      <w:proofErr w:type="spellStart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общетрудовые</w:t>
      </w:r>
      <w:proofErr w:type="spellEnd"/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 xml:space="preserve"> компетенции. Основы культуры труда, самообслуживания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6A6110">
        <w:rPr>
          <w:rStyle w:val="Zag11"/>
          <w:rFonts w:eastAsia="@Arial Unicode MS"/>
          <w:iCs/>
          <w:sz w:val="28"/>
          <w:szCs w:val="28"/>
        </w:rPr>
        <w:t>архитектура</w:t>
      </w:r>
      <w:r w:rsidRPr="007261C4">
        <w:rPr>
          <w:rStyle w:val="Zag11"/>
          <w:rFonts w:eastAsia="@Arial Unicode MS"/>
          <w:sz w:val="28"/>
          <w:szCs w:val="28"/>
        </w:rPr>
        <w:t xml:space="preserve"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народа.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6A6110">
        <w:rPr>
          <w:rStyle w:val="Zag11"/>
          <w:rFonts w:eastAsia="@Arial Unicode MS"/>
          <w:iCs/>
          <w:sz w:val="28"/>
          <w:szCs w:val="28"/>
        </w:rPr>
        <w:t>традиции и творчество мастера в создании предметной среды (общее представление)</w:t>
      </w:r>
      <w:r w:rsidRPr="006A6110">
        <w:rPr>
          <w:rStyle w:val="Zag11"/>
          <w:rFonts w:eastAsia="@Arial Unicode MS"/>
          <w:sz w:val="28"/>
          <w:szCs w:val="28"/>
        </w:rPr>
        <w:t>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6A6110">
        <w:rPr>
          <w:rStyle w:val="Zag11"/>
          <w:rFonts w:eastAsia="@Arial Unicode MS"/>
          <w:iCs/>
          <w:sz w:val="28"/>
          <w:szCs w:val="28"/>
        </w:rPr>
        <w:t>распределение рабочего времени</w:t>
      </w:r>
      <w:r w:rsidRPr="007261C4">
        <w:rPr>
          <w:rStyle w:val="Zag11"/>
          <w:rFonts w:eastAsia="@Arial Unicode MS"/>
          <w:sz w:val="28"/>
          <w:szCs w:val="28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BD7394">
        <w:rPr>
          <w:rFonts w:ascii="Times New Roman" w:hAnsi="Times New Roman"/>
          <w:color w:val="auto"/>
          <w:sz w:val="28"/>
          <w:szCs w:val="28"/>
        </w:rPr>
        <w:t>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Технология ручной обработки материалов</w:t>
      </w:r>
      <w:r w:rsidRPr="00BD7394">
        <w:rPr>
          <w:rStyle w:val="14"/>
          <w:color w:val="auto"/>
          <w:spacing w:val="2"/>
          <w:sz w:val="28"/>
          <w:szCs w:val="28"/>
        </w:rPr>
        <w:footnoteReference w:id="1"/>
      </w: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. Элементы графической грамоты</w:t>
      </w:r>
    </w:p>
    <w:p w:rsidR="002B376F" w:rsidRPr="006A6110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6A6110">
        <w:rPr>
          <w:rStyle w:val="Zag11"/>
          <w:rFonts w:eastAsia="@Arial Unicode MS"/>
          <w:iCs/>
          <w:sz w:val="28"/>
          <w:szCs w:val="28"/>
        </w:rPr>
        <w:t>Многообразие материалов и их практическое применение в жизни</w:t>
      </w:r>
      <w:r w:rsidRPr="006A6110">
        <w:rPr>
          <w:rStyle w:val="Zag11"/>
          <w:rFonts w:eastAsia="@Arial Unicode MS"/>
          <w:sz w:val="28"/>
          <w:szCs w:val="28"/>
        </w:rPr>
        <w:t>.</w:t>
      </w:r>
    </w:p>
    <w:p w:rsidR="002B376F" w:rsidRPr="006A6110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A6110">
        <w:rPr>
          <w:rStyle w:val="Zag11"/>
          <w:rFonts w:eastAsia="@Arial Unicode MS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6A6110">
        <w:rPr>
          <w:rStyle w:val="Zag11"/>
          <w:rFonts w:eastAsia="@Arial Unicode MS"/>
          <w:iCs/>
          <w:sz w:val="28"/>
          <w:szCs w:val="28"/>
        </w:rPr>
        <w:t xml:space="preserve">Выбор материалов по их декоративно-художественным и конструктивным </w:t>
      </w:r>
      <w:r w:rsidRPr="006A6110">
        <w:rPr>
          <w:rStyle w:val="Zag11"/>
          <w:rFonts w:eastAsia="@Arial Unicode MS"/>
          <w:iCs/>
          <w:sz w:val="28"/>
          <w:szCs w:val="28"/>
        </w:rPr>
        <w:lastRenderedPageBreak/>
        <w:t>свойствам, использование соответствующих способов обработки материалов в зависимости от назначения изделия</w:t>
      </w:r>
      <w:r w:rsidRPr="006A6110">
        <w:rPr>
          <w:rStyle w:val="Zag11"/>
          <w:rFonts w:eastAsia="@Arial Unicode MS"/>
          <w:sz w:val="28"/>
          <w:szCs w:val="28"/>
        </w:rPr>
        <w:t>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i/>
          <w:iCs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6A6110">
        <w:rPr>
          <w:rStyle w:val="Zag11"/>
          <w:rFonts w:eastAsia="@Arial Unicode MS"/>
          <w:iCs/>
          <w:sz w:val="28"/>
          <w:szCs w:val="28"/>
        </w:rPr>
        <w:t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7261C4">
        <w:rPr>
          <w:rStyle w:val="Zag11"/>
          <w:rFonts w:eastAsia="@Arial Unicode MS"/>
          <w:sz w:val="28"/>
          <w:szCs w:val="28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2B376F" w:rsidRPr="00557F36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Fonts w:eastAsia="@Arial Unicode MS"/>
          <w:b/>
          <w:bCs/>
          <w:color w:val="000000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7261C4">
        <w:rPr>
          <w:rStyle w:val="Zag11"/>
          <w:rFonts w:eastAsia="@Arial Unicode MS"/>
          <w:i/>
          <w:iCs/>
          <w:sz w:val="28"/>
          <w:szCs w:val="28"/>
        </w:rPr>
        <w:t>разрыва</w:t>
      </w:r>
      <w:r w:rsidRPr="007261C4">
        <w:rPr>
          <w:rStyle w:val="Zag11"/>
          <w:rFonts w:eastAsia="@Arial Unicode MS"/>
          <w:sz w:val="28"/>
          <w:szCs w:val="28"/>
        </w:rPr>
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Конструирование и моделирование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6A6110">
        <w:rPr>
          <w:rStyle w:val="Zag11"/>
          <w:rFonts w:eastAsia="@Arial Unicode MS"/>
          <w:iCs/>
          <w:sz w:val="28"/>
          <w:szCs w:val="28"/>
        </w:rPr>
        <w:t>различные виды конструкций и способы их сборки</w:t>
      </w:r>
      <w:r w:rsidRPr="006A6110">
        <w:rPr>
          <w:rStyle w:val="Zag11"/>
          <w:rFonts w:eastAsia="@Arial Unicode MS"/>
          <w:sz w:val="28"/>
          <w:szCs w:val="28"/>
        </w:rPr>
        <w:t>.</w:t>
      </w:r>
      <w:r w:rsidRPr="007261C4">
        <w:rPr>
          <w:rStyle w:val="Zag11"/>
          <w:rFonts w:eastAsia="@Arial Unicode MS"/>
          <w:sz w:val="28"/>
          <w:szCs w:val="28"/>
        </w:rPr>
        <w:t xml:space="preserve"> Виды и способы соединения деталей. Основные </w:t>
      </w:r>
      <w:r w:rsidRPr="007261C4">
        <w:rPr>
          <w:rStyle w:val="Zag11"/>
          <w:rFonts w:eastAsia="@Arial Unicode MS"/>
          <w:sz w:val="28"/>
          <w:szCs w:val="28"/>
        </w:rPr>
        <w:lastRenderedPageBreak/>
        <w:t>требования к изделию (соответствие материала, конструкции и внешнего оформления назначению изделия).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6A6110">
        <w:rPr>
          <w:rStyle w:val="Zag11"/>
          <w:rFonts w:ascii="Times New Roman" w:eastAsia="@Arial Unicode MS" w:hAnsi="Times New Roman"/>
          <w:iCs/>
          <w:sz w:val="28"/>
          <w:szCs w:val="28"/>
        </w:rPr>
        <w:t>чертежу или эскизу и по заданным условиям (технико-технологическим, функциональным, декоративно-художественным и пр.).</w:t>
      </w:r>
      <w:r w:rsidRPr="006A6110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 w:rsidRPr="007261C4">
        <w:rPr>
          <w:rStyle w:val="Zag11"/>
          <w:rFonts w:ascii="Times New Roman" w:eastAsia="@Arial Unicode MS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2B376F" w:rsidRPr="00BD7394" w:rsidRDefault="002B376F" w:rsidP="006A6110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BD7394">
        <w:rPr>
          <w:rFonts w:ascii="Times New Roman" w:hAnsi="Times New Roman"/>
          <w:b/>
          <w:bCs/>
          <w:color w:val="auto"/>
          <w:sz w:val="28"/>
          <w:szCs w:val="28"/>
        </w:rPr>
        <w:t>Практика работы на компьютере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>Информация, ее отбор, анализ и систематизация. Способы получения, хранения, переработки информации.</w:t>
      </w:r>
    </w:p>
    <w:p w:rsidR="002B376F" w:rsidRPr="007261C4" w:rsidRDefault="002B376F" w:rsidP="006A6110">
      <w:pPr>
        <w:tabs>
          <w:tab w:val="left" w:leader="dot" w:pos="624"/>
        </w:tabs>
        <w:spacing w:line="360" w:lineRule="auto"/>
        <w:ind w:firstLine="709"/>
        <w:jc w:val="both"/>
        <w:rPr>
          <w:rStyle w:val="Zag11"/>
          <w:rFonts w:eastAsia="@Arial Unicode MS"/>
          <w:sz w:val="28"/>
          <w:szCs w:val="28"/>
        </w:rPr>
      </w:pPr>
      <w:r w:rsidRPr="007261C4">
        <w:rPr>
          <w:rStyle w:val="Zag11"/>
          <w:rFonts w:eastAsia="@Arial Unicode MS"/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</w:t>
      </w:r>
      <w:r w:rsidRPr="006A6110">
        <w:rPr>
          <w:rStyle w:val="Zag11"/>
          <w:rFonts w:eastAsia="@Arial Unicode MS"/>
          <w:iCs/>
          <w:sz w:val="28"/>
          <w:szCs w:val="28"/>
        </w:rPr>
        <w:t>общее представление о правилах клавиатурного письма</w:t>
      </w:r>
      <w:r w:rsidRPr="006A6110">
        <w:rPr>
          <w:rStyle w:val="Zag11"/>
          <w:rFonts w:eastAsia="@Arial Unicode MS"/>
          <w:sz w:val="28"/>
          <w:szCs w:val="28"/>
        </w:rPr>
        <w:t>,</w:t>
      </w:r>
      <w:r w:rsidRPr="007261C4">
        <w:rPr>
          <w:rStyle w:val="Zag11"/>
          <w:rFonts w:eastAsia="@Arial Unicode MS"/>
          <w:sz w:val="28"/>
          <w:szCs w:val="28"/>
        </w:rPr>
        <w:t xml:space="preserve"> пользование мышью, использование простейших средств текстового редактора. </w:t>
      </w:r>
      <w:r w:rsidRPr="006A6110">
        <w:rPr>
          <w:rStyle w:val="Zag11"/>
          <w:rFonts w:eastAsia="@Arial Unicode MS"/>
          <w:iCs/>
          <w:sz w:val="28"/>
          <w:szCs w:val="28"/>
        </w:rPr>
        <w:t>Простейшие приемы поиска информации: по ключевым словам, каталогам</w:t>
      </w:r>
      <w:r w:rsidRPr="006A6110">
        <w:rPr>
          <w:rStyle w:val="Zag11"/>
          <w:rFonts w:eastAsia="@Arial Unicode MS"/>
          <w:sz w:val="28"/>
          <w:szCs w:val="28"/>
        </w:rPr>
        <w:t xml:space="preserve">. </w:t>
      </w:r>
      <w:r w:rsidRPr="007261C4">
        <w:rPr>
          <w:rStyle w:val="Zag11"/>
          <w:rFonts w:eastAsia="@Arial Unicode MS"/>
          <w:sz w:val="28"/>
          <w:szCs w:val="28"/>
        </w:rPr>
        <w:t>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0F7602" w:rsidRPr="00A1656C" w:rsidRDefault="002B376F" w:rsidP="00A1656C">
      <w:pPr>
        <w:pStyle w:val="a9"/>
        <w:spacing w:line="360" w:lineRule="auto"/>
        <w:ind w:firstLine="454"/>
        <w:rPr>
          <w:rFonts w:ascii="Times New Roman" w:hAnsi="Times New Roman"/>
          <w:color w:val="auto"/>
          <w:sz w:val="28"/>
          <w:szCs w:val="28"/>
        </w:rPr>
      </w:pPr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</w:t>
      </w:r>
      <w:proofErr w:type="gramStart"/>
      <w:r w:rsidRPr="007261C4">
        <w:rPr>
          <w:rStyle w:val="Zag11"/>
          <w:rFonts w:eastAsia="@Arial Unicode MS"/>
          <w:color w:val="auto"/>
          <w:sz w:val="28"/>
          <w:szCs w:val="28"/>
        </w:rPr>
        <w:t>по интересной детям</w:t>
      </w:r>
      <w:proofErr w:type="gram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тематике. Вывод текста на принтер. Использование рисунков из ресурса компьютера, программ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Word</w:t>
      </w:r>
      <w:proofErr w:type="spell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и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Power</w:t>
      </w:r>
      <w:proofErr w:type="spellEnd"/>
      <w:r w:rsidRPr="007261C4">
        <w:rPr>
          <w:rStyle w:val="Zag11"/>
          <w:rFonts w:eastAsia="@Arial Unicode MS"/>
          <w:color w:val="auto"/>
          <w:sz w:val="28"/>
          <w:szCs w:val="28"/>
        </w:rPr>
        <w:t xml:space="preserve"> </w:t>
      </w:r>
      <w:proofErr w:type="spellStart"/>
      <w:r w:rsidRPr="007261C4">
        <w:rPr>
          <w:rStyle w:val="Zag11"/>
          <w:rFonts w:eastAsia="@Arial Unicode MS"/>
          <w:color w:val="auto"/>
          <w:sz w:val="28"/>
          <w:szCs w:val="28"/>
        </w:rPr>
        <w:t>Point</w:t>
      </w:r>
      <w:proofErr w:type="spellEnd"/>
      <w:r w:rsidRPr="00BD7394">
        <w:rPr>
          <w:rFonts w:ascii="Times New Roman" w:hAnsi="Times New Roman"/>
          <w:iCs/>
          <w:color w:val="auto"/>
          <w:sz w:val="28"/>
          <w:szCs w:val="28"/>
        </w:rPr>
        <w:t>.</w:t>
      </w:r>
    </w:p>
    <w:p w:rsidR="000F7602" w:rsidRDefault="000F7602" w:rsidP="00A1656C">
      <w:pPr>
        <w:spacing w:line="360" w:lineRule="auto"/>
        <w:jc w:val="right"/>
        <w:rPr>
          <w:b/>
          <w:sz w:val="28"/>
          <w:szCs w:val="28"/>
        </w:rPr>
      </w:pPr>
    </w:p>
    <w:p w:rsidR="000F7602" w:rsidRPr="00A1656C" w:rsidRDefault="00A1656C" w:rsidP="00A1656C">
      <w:pPr>
        <w:spacing w:line="360" w:lineRule="auto"/>
        <w:jc w:val="center"/>
        <w:rPr>
          <w:b/>
        </w:rPr>
      </w:pPr>
      <w:r w:rsidRPr="00A1656C">
        <w:rPr>
          <w:b/>
        </w:rPr>
        <w:t>Тематическое планирование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893"/>
        <w:gridCol w:w="2434"/>
        <w:gridCol w:w="916"/>
        <w:gridCol w:w="5669"/>
      </w:tblGrid>
      <w:tr w:rsidR="00A1656C" w:rsidRPr="00A1656C" w:rsidTr="00A1656C">
        <w:tc>
          <w:tcPr>
            <w:tcW w:w="1555" w:type="dxa"/>
          </w:tcPr>
          <w:p w:rsidR="00A1656C" w:rsidRPr="00A1656C" w:rsidRDefault="00A1656C" w:rsidP="00A1656C">
            <w:pPr>
              <w:spacing w:line="360" w:lineRule="auto"/>
              <w:jc w:val="center"/>
            </w:pPr>
            <w:r w:rsidRPr="00A1656C">
              <w:t>№п/п</w:t>
            </w:r>
          </w:p>
        </w:tc>
        <w:tc>
          <w:tcPr>
            <w:tcW w:w="4252" w:type="dxa"/>
          </w:tcPr>
          <w:p w:rsidR="00A1656C" w:rsidRPr="00A1656C" w:rsidRDefault="00A1656C" w:rsidP="00A1656C">
            <w:pPr>
              <w:spacing w:line="360" w:lineRule="auto"/>
              <w:jc w:val="center"/>
            </w:pPr>
            <w:r w:rsidRPr="00A1656C">
              <w:t>Тема</w:t>
            </w:r>
          </w:p>
        </w:tc>
        <w:tc>
          <w:tcPr>
            <w:tcW w:w="1627" w:type="dxa"/>
          </w:tcPr>
          <w:p w:rsidR="00A1656C" w:rsidRPr="00A1656C" w:rsidRDefault="00A1656C" w:rsidP="00A1656C">
            <w:pPr>
              <w:spacing w:line="360" w:lineRule="auto"/>
              <w:jc w:val="center"/>
            </w:pPr>
            <w:r w:rsidRPr="00A1656C">
              <w:t>Кол-во часов</w:t>
            </w:r>
          </w:p>
        </w:tc>
        <w:tc>
          <w:tcPr>
            <w:tcW w:w="2478" w:type="dxa"/>
          </w:tcPr>
          <w:p w:rsidR="00A1656C" w:rsidRPr="00A1656C" w:rsidRDefault="00A1656C" w:rsidP="00A1656C">
            <w:pPr>
              <w:spacing w:line="360" w:lineRule="auto"/>
              <w:jc w:val="center"/>
            </w:pPr>
            <w:r w:rsidRPr="00A1656C">
              <w:t>ЦОР</w:t>
            </w:r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5722FF">
            <w:pPr>
              <w:pStyle w:val="a8"/>
              <w:numPr>
                <w:ilvl w:val="0"/>
                <w:numId w:val="36"/>
              </w:num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C03BD3">
            <w:pPr>
              <w:spacing w:line="360" w:lineRule="auto"/>
            </w:pPr>
            <w:r w:rsidRPr="00A1656C">
              <w:t>Информационный центр</w:t>
            </w:r>
          </w:p>
        </w:tc>
        <w:tc>
          <w:tcPr>
            <w:tcW w:w="1627" w:type="dxa"/>
          </w:tcPr>
          <w:p w:rsidR="00A1656C" w:rsidRPr="00A1656C" w:rsidRDefault="005722FF" w:rsidP="00A1656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78" w:type="dxa"/>
          </w:tcPr>
          <w:p w:rsidR="00A1656C" w:rsidRDefault="005722FF" w:rsidP="00C03BD3">
            <w:pPr>
              <w:spacing w:line="360" w:lineRule="auto"/>
            </w:pPr>
            <w:hyperlink r:id="rId7" w:history="1">
              <w:r w:rsidRPr="00747CE5">
                <w:rPr>
                  <w:rStyle w:val="afe"/>
                </w:rPr>
                <w:t>https://nsportal.ru/nachalnaya-shkola/tekhnologiya/2018/03/28/informatsiya</w:t>
              </w:r>
            </w:hyperlink>
          </w:p>
          <w:p w:rsidR="005722FF" w:rsidRPr="00A1656C" w:rsidRDefault="005722FF" w:rsidP="00C03BD3">
            <w:pPr>
              <w:spacing w:line="360" w:lineRule="auto"/>
            </w:pPr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5722FF">
            <w:pPr>
              <w:pStyle w:val="a8"/>
              <w:numPr>
                <w:ilvl w:val="0"/>
                <w:numId w:val="36"/>
              </w:num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C03BD3">
            <w:pPr>
              <w:spacing w:line="360" w:lineRule="auto"/>
            </w:pPr>
            <w:r w:rsidRPr="00A1656C">
              <w:t>Проект «Дружный класс»</w:t>
            </w:r>
          </w:p>
        </w:tc>
        <w:tc>
          <w:tcPr>
            <w:tcW w:w="1627" w:type="dxa"/>
          </w:tcPr>
          <w:p w:rsidR="00A1656C" w:rsidRPr="00A1656C" w:rsidRDefault="005722FF" w:rsidP="00A1656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78" w:type="dxa"/>
          </w:tcPr>
          <w:p w:rsidR="00A1656C" w:rsidRDefault="005722FF" w:rsidP="00C03BD3">
            <w:pPr>
              <w:spacing w:line="360" w:lineRule="auto"/>
            </w:pPr>
            <w:hyperlink r:id="rId8" w:history="1">
              <w:r w:rsidRPr="00747CE5">
                <w:rPr>
                  <w:rStyle w:val="afe"/>
                </w:rPr>
                <w:t>https://infourok.ru/prezentaciya-po-tehnologii-emblema-klassa-4-klass-4627700.html</w:t>
              </w:r>
            </w:hyperlink>
          </w:p>
          <w:p w:rsidR="005722FF" w:rsidRPr="00A1656C" w:rsidRDefault="005722FF" w:rsidP="00C03BD3">
            <w:pPr>
              <w:spacing w:line="360" w:lineRule="auto"/>
            </w:pPr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5722FF">
            <w:pPr>
              <w:pStyle w:val="a8"/>
              <w:numPr>
                <w:ilvl w:val="0"/>
                <w:numId w:val="36"/>
              </w:num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C03BD3">
            <w:pPr>
              <w:spacing w:line="360" w:lineRule="auto"/>
            </w:pPr>
            <w:r w:rsidRPr="00A1656C">
              <w:t>Студия «Реклама»</w:t>
            </w:r>
          </w:p>
        </w:tc>
        <w:tc>
          <w:tcPr>
            <w:tcW w:w="1627" w:type="dxa"/>
          </w:tcPr>
          <w:p w:rsidR="00A1656C" w:rsidRPr="00A1656C" w:rsidRDefault="005722FF" w:rsidP="00A1656C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478" w:type="dxa"/>
          </w:tcPr>
          <w:p w:rsidR="00A1656C" w:rsidRDefault="005722FF" w:rsidP="00C03BD3">
            <w:pPr>
              <w:spacing w:line="360" w:lineRule="auto"/>
            </w:pPr>
            <w:hyperlink r:id="rId9" w:history="1">
              <w:r w:rsidRPr="00747CE5">
                <w:rPr>
                  <w:rStyle w:val="afe"/>
                </w:rPr>
                <w:t>https://uchitelya.com/tehnologiya/52456-prezentaciya-korobochki-dlya-podarkov-4-klass.html</w:t>
              </w:r>
            </w:hyperlink>
          </w:p>
          <w:p w:rsidR="005722FF" w:rsidRPr="00A1656C" w:rsidRDefault="005722FF" w:rsidP="00C03BD3">
            <w:pPr>
              <w:spacing w:line="360" w:lineRule="auto"/>
            </w:pPr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5722FF">
            <w:pPr>
              <w:pStyle w:val="a8"/>
              <w:numPr>
                <w:ilvl w:val="0"/>
                <w:numId w:val="36"/>
              </w:num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C03BD3">
            <w:pPr>
              <w:spacing w:line="360" w:lineRule="auto"/>
            </w:pPr>
            <w:r w:rsidRPr="00A1656C">
              <w:t>Студия «Декор интерьера»</w:t>
            </w:r>
          </w:p>
        </w:tc>
        <w:tc>
          <w:tcPr>
            <w:tcW w:w="1627" w:type="dxa"/>
          </w:tcPr>
          <w:p w:rsidR="00A1656C" w:rsidRPr="00A1656C" w:rsidRDefault="005722FF" w:rsidP="00A1656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78" w:type="dxa"/>
          </w:tcPr>
          <w:p w:rsidR="00A1656C" w:rsidRDefault="002F1887" w:rsidP="00C03BD3">
            <w:pPr>
              <w:spacing w:line="360" w:lineRule="auto"/>
            </w:pPr>
            <w:hyperlink r:id="rId10" w:history="1">
              <w:r w:rsidRPr="00747CE5">
                <w:rPr>
                  <w:rStyle w:val="afe"/>
                </w:rPr>
                <w:t>https://nsportal.ru/nachalnaya-shkola/tekhnologiya/2017/12/31/prezentatsiya-k-uroku-tehnologii-4-kl-hudozhestvennaya</w:t>
              </w:r>
            </w:hyperlink>
          </w:p>
          <w:p w:rsidR="002F1887" w:rsidRPr="00A1656C" w:rsidRDefault="002F1887" w:rsidP="00C03BD3">
            <w:pPr>
              <w:spacing w:line="360" w:lineRule="auto"/>
            </w:pPr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5722FF">
            <w:pPr>
              <w:pStyle w:val="a8"/>
              <w:numPr>
                <w:ilvl w:val="0"/>
                <w:numId w:val="36"/>
              </w:num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C03BD3">
            <w:pPr>
              <w:spacing w:line="360" w:lineRule="auto"/>
            </w:pPr>
            <w:r w:rsidRPr="00A1656C">
              <w:t>Новогодняя студия</w:t>
            </w:r>
          </w:p>
        </w:tc>
        <w:tc>
          <w:tcPr>
            <w:tcW w:w="1627" w:type="dxa"/>
          </w:tcPr>
          <w:p w:rsidR="00A1656C" w:rsidRPr="00A1656C" w:rsidRDefault="00CE7432" w:rsidP="00A1656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78" w:type="dxa"/>
          </w:tcPr>
          <w:p w:rsidR="00A1656C" w:rsidRDefault="002F1887" w:rsidP="00C03BD3">
            <w:pPr>
              <w:spacing w:line="360" w:lineRule="auto"/>
            </w:pPr>
            <w:hyperlink r:id="rId11" w:history="1">
              <w:r w:rsidRPr="00747CE5">
                <w:rPr>
                  <w:rStyle w:val="afe"/>
                </w:rPr>
                <w:t>https://www.youtube.com/watch?v=Rj7zs2lL5RE</w:t>
              </w:r>
            </w:hyperlink>
          </w:p>
          <w:p w:rsidR="002F1887" w:rsidRPr="00A1656C" w:rsidRDefault="002F1887" w:rsidP="00C03BD3">
            <w:pPr>
              <w:spacing w:line="360" w:lineRule="auto"/>
            </w:pPr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5722FF">
            <w:pPr>
              <w:pStyle w:val="a8"/>
              <w:numPr>
                <w:ilvl w:val="0"/>
                <w:numId w:val="36"/>
              </w:num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C03BD3">
            <w:pPr>
              <w:spacing w:line="360" w:lineRule="auto"/>
            </w:pPr>
            <w:r w:rsidRPr="00A1656C">
              <w:t>Студия «Мода»</w:t>
            </w:r>
          </w:p>
        </w:tc>
        <w:tc>
          <w:tcPr>
            <w:tcW w:w="1627" w:type="dxa"/>
          </w:tcPr>
          <w:p w:rsidR="00A1656C" w:rsidRPr="00A1656C" w:rsidRDefault="005722FF" w:rsidP="00A1656C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478" w:type="dxa"/>
          </w:tcPr>
          <w:p w:rsidR="00A1656C" w:rsidRDefault="002F1887" w:rsidP="00C03BD3">
            <w:pPr>
              <w:spacing w:line="360" w:lineRule="auto"/>
            </w:pPr>
            <w:hyperlink r:id="rId12" w:history="1">
              <w:r w:rsidRPr="00747CE5">
                <w:rPr>
                  <w:rStyle w:val="afe"/>
                </w:rPr>
                <w:t>https://infourok.ru/prezentaciya-po-tehnologii-vishivka-lentami-905416.html</w:t>
              </w:r>
            </w:hyperlink>
          </w:p>
          <w:p w:rsidR="002F1887" w:rsidRPr="00A1656C" w:rsidRDefault="002F1887" w:rsidP="00C03BD3">
            <w:pPr>
              <w:spacing w:line="360" w:lineRule="auto"/>
            </w:pPr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5722FF">
            <w:pPr>
              <w:pStyle w:val="a8"/>
              <w:numPr>
                <w:ilvl w:val="0"/>
                <w:numId w:val="36"/>
              </w:num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C03BD3">
            <w:pPr>
              <w:spacing w:line="360" w:lineRule="auto"/>
            </w:pPr>
            <w:r>
              <w:t>Студия «Подарки»</w:t>
            </w:r>
          </w:p>
        </w:tc>
        <w:tc>
          <w:tcPr>
            <w:tcW w:w="1627" w:type="dxa"/>
          </w:tcPr>
          <w:p w:rsidR="00A1656C" w:rsidRPr="00A1656C" w:rsidRDefault="005722FF" w:rsidP="00A1656C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478" w:type="dxa"/>
          </w:tcPr>
          <w:p w:rsidR="00A1656C" w:rsidRDefault="002F1887" w:rsidP="00C03BD3">
            <w:pPr>
              <w:spacing w:line="360" w:lineRule="auto"/>
            </w:pPr>
            <w:hyperlink r:id="rId13" w:history="1">
              <w:r w:rsidRPr="00747CE5">
                <w:rPr>
                  <w:rStyle w:val="afe"/>
                </w:rPr>
                <w:t>https://resh.edu.ru/subject/lesson/4568/conspect/222787/</w:t>
              </w:r>
            </w:hyperlink>
          </w:p>
          <w:p w:rsidR="002F1887" w:rsidRPr="00A1656C" w:rsidRDefault="002F1887" w:rsidP="00C03BD3">
            <w:pPr>
              <w:spacing w:line="360" w:lineRule="auto"/>
            </w:pPr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5722FF">
            <w:pPr>
              <w:pStyle w:val="a8"/>
              <w:numPr>
                <w:ilvl w:val="0"/>
                <w:numId w:val="36"/>
              </w:num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C03BD3">
            <w:pPr>
              <w:spacing w:line="360" w:lineRule="auto"/>
            </w:pPr>
            <w:r>
              <w:t>Студия «Игрушки»</w:t>
            </w:r>
          </w:p>
        </w:tc>
        <w:tc>
          <w:tcPr>
            <w:tcW w:w="1627" w:type="dxa"/>
          </w:tcPr>
          <w:p w:rsidR="00A1656C" w:rsidRPr="00A1656C" w:rsidRDefault="005722FF" w:rsidP="00A1656C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478" w:type="dxa"/>
          </w:tcPr>
          <w:p w:rsidR="00A1656C" w:rsidRDefault="002F1887" w:rsidP="00C03BD3">
            <w:pPr>
              <w:spacing w:line="360" w:lineRule="auto"/>
            </w:pPr>
            <w:hyperlink r:id="rId14" w:history="1">
              <w:r w:rsidRPr="00747CE5">
                <w:rPr>
                  <w:rStyle w:val="afe"/>
                </w:rPr>
                <w:t>https://resh.edu.ru/subject/lesson/4571/start/222869/</w:t>
              </w:r>
            </w:hyperlink>
          </w:p>
          <w:p w:rsidR="002F1887" w:rsidRPr="00A1656C" w:rsidRDefault="002F1887" w:rsidP="00C03BD3">
            <w:pPr>
              <w:spacing w:line="360" w:lineRule="auto"/>
            </w:pPr>
            <w:bookmarkStart w:id="0" w:name="_GoBack"/>
            <w:bookmarkEnd w:id="0"/>
          </w:p>
        </w:tc>
      </w:tr>
      <w:tr w:rsidR="00A1656C" w:rsidRPr="00A1656C" w:rsidTr="00A1656C">
        <w:tc>
          <w:tcPr>
            <w:tcW w:w="1555" w:type="dxa"/>
          </w:tcPr>
          <w:p w:rsidR="00A1656C" w:rsidRPr="00A1656C" w:rsidRDefault="00A1656C" w:rsidP="00A1656C">
            <w:pPr>
              <w:spacing w:line="360" w:lineRule="auto"/>
              <w:jc w:val="center"/>
            </w:pPr>
          </w:p>
        </w:tc>
        <w:tc>
          <w:tcPr>
            <w:tcW w:w="4252" w:type="dxa"/>
          </w:tcPr>
          <w:p w:rsidR="00A1656C" w:rsidRPr="00A1656C" w:rsidRDefault="00A1656C" w:rsidP="00A1656C">
            <w:pPr>
              <w:spacing w:line="360" w:lineRule="auto"/>
              <w:jc w:val="right"/>
            </w:pPr>
            <w:r>
              <w:t>ИТОГО</w:t>
            </w:r>
          </w:p>
        </w:tc>
        <w:tc>
          <w:tcPr>
            <w:tcW w:w="1627" w:type="dxa"/>
          </w:tcPr>
          <w:p w:rsidR="00A1656C" w:rsidRPr="00A1656C" w:rsidRDefault="00A1656C" w:rsidP="00A1656C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2478" w:type="dxa"/>
          </w:tcPr>
          <w:p w:rsidR="00A1656C" w:rsidRPr="00A1656C" w:rsidRDefault="00A1656C" w:rsidP="00C03BD3">
            <w:pPr>
              <w:spacing w:line="360" w:lineRule="auto"/>
            </w:pPr>
          </w:p>
        </w:tc>
      </w:tr>
    </w:tbl>
    <w:p w:rsidR="000F7602" w:rsidRPr="00A1656C" w:rsidRDefault="000F7602" w:rsidP="00C03BD3">
      <w:pPr>
        <w:spacing w:line="360" w:lineRule="auto"/>
      </w:pPr>
    </w:p>
    <w:p w:rsidR="000F7602" w:rsidRPr="00A1656C" w:rsidRDefault="000F7602" w:rsidP="00C03BD3">
      <w:pPr>
        <w:spacing w:line="360" w:lineRule="auto"/>
        <w:rPr>
          <w:sz w:val="28"/>
          <w:szCs w:val="28"/>
        </w:rPr>
      </w:pPr>
    </w:p>
    <w:sectPr w:rsidR="000F7602" w:rsidRPr="00A1656C" w:rsidSect="002A4F2F">
      <w:footerReference w:type="default" r:id="rId15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6CE" w:rsidRDefault="00E026CE" w:rsidP="0065266D">
      <w:r>
        <w:separator/>
      </w:r>
    </w:p>
  </w:endnote>
  <w:endnote w:type="continuationSeparator" w:id="0">
    <w:p w:rsidR="00E026CE" w:rsidRDefault="00E026CE" w:rsidP="006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@Arial Unicode MS">
    <w:altName w:val="@MS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6F" w:rsidRDefault="00EB7149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F1887">
      <w:rPr>
        <w:noProof/>
      </w:rPr>
      <w:t>11</w:t>
    </w:r>
    <w:r>
      <w:rPr>
        <w:noProof/>
      </w:rPr>
      <w:fldChar w:fldCharType="end"/>
    </w:r>
  </w:p>
  <w:p w:rsidR="002B376F" w:rsidRDefault="002B3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6CE" w:rsidRDefault="00E026CE" w:rsidP="0065266D">
      <w:r>
        <w:separator/>
      </w:r>
    </w:p>
  </w:footnote>
  <w:footnote w:type="continuationSeparator" w:id="0">
    <w:p w:rsidR="00E026CE" w:rsidRDefault="00E026CE" w:rsidP="0065266D">
      <w:r>
        <w:continuationSeparator/>
      </w:r>
    </w:p>
  </w:footnote>
  <w:footnote w:id="1">
    <w:p w:rsidR="002B376F" w:rsidRDefault="002B376F" w:rsidP="006A6110">
      <w:pPr>
        <w:pStyle w:val="afd"/>
        <w:spacing w:line="240" w:lineRule="auto"/>
        <w:ind w:firstLine="454"/>
      </w:pPr>
      <w:r w:rsidRPr="00BD7394">
        <w:rPr>
          <w:rFonts w:ascii="Times New Roman" w:hAnsi="Times New Roman"/>
          <w:sz w:val="20"/>
          <w:szCs w:val="20"/>
          <w:vertAlign w:val="superscript"/>
        </w:rPr>
        <w:footnoteRef/>
      </w:r>
      <w:r w:rsidRPr="00BD7394">
        <w:rPr>
          <w:rFonts w:ascii="Times New Roman" w:eastAsia="MS Mincho" w:hAnsi="Times New Roman"/>
          <w:sz w:val="20"/>
          <w:szCs w:val="20"/>
        </w:rPr>
        <w:t> </w:t>
      </w:r>
      <w:r w:rsidRPr="00BD7394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BD7394">
        <w:rPr>
          <w:rFonts w:ascii="Times New Roman" w:hAnsi="Times New Roman"/>
          <w:sz w:val="20"/>
          <w:szCs w:val="20"/>
        </w:rPr>
        <w:t> </w:t>
      </w:r>
      <w:r w:rsidRPr="00BD7394">
        <w:rPr>
          <w:rFonts w:ascii="Times New Roman" w:hAnsi="Times New Roman"/>
          <w:sz w:val="20"/>
          <w:szCs w:val="20"/>
        </w:rPr>
        <w:t xml:space="preserve">др.), материалы, используемые в </w:t>
      </w:r>
      <w:proofErr w:type="spellStart"/>
      <w:r w:rsidRPr="00BD7394">
        <w:rPr>
          <w:rFonts w:ascii="Times New Roman" w:hAnsi="Times New Roman"/>
          <w:sz w:val="20"/>
          <w:szCs w:val="20"/>
        </w:rPr>
        <w:t>декоративно­прикладном</w:t>
      </w:r>
      <w:proofErr w:type="spellEnd"/>
      <w:r w:rsidRPr="00BD7394">
        <w:rPr>
          <w:rFonts w:ascii="Times New Roman" w:hAnsi="Times New Roman"/>
          <w:sz w:val="20"/>
          <w:szCs w:val="20"/>
        </w:rPr>
        <w:t xml:space="preserve">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2" w15:restartNumberingAfterBreak="0">
    <w:nsid w:val="012C1EE0"/>
    <w:multiLevelType w:val="hybridMultilevel"/>
    <w:tmpl w:val="8362EA6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3" w15:restartNumberingAfterBreak="0">
    <w:nsid w:val="03157531"/>
    <w:multiLevelType w:val="hybridMultilevel"/>
    <w:tmpl w:val="C0C263B2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656F42"/>
    <w:multiLevelType w:val="hybridMultilevel"/>
    <w:tmpl w:val="0A441C8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22BE6"/>
    <w:multiLevelType w:val="hybridMultilevel"/>
    <w:tmpl w:val="C8029E28"/>
    <w:lvl w:ilvl="0" w:tplc="A6C670FA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6"/>
        </w:tabs>
        <w:ind w:left="2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6"/>
        </w:tabs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6" w15:restartNumberingAfterBreak="0">
    <w:nsid w:val="14140A1C"/>
    <w:multiLevelType w:val="multilevel"/>
    <w:tmpl w:val="FD067B8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A07C53"/>
    <w:multiLevelType w:val="multilevel"/>
    <w:tmpl w:val="ABDC9C6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3A4203"/>
    <w:multiLevelType w:val="hybridMultilevel"/>
    <w:tmpl w:val="59581878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C330D29"/>
    <w:multiLevelType w:val="multilevel"/>
    <w:tmpl w:val="4244BACA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296222"/>
    <w:multiLevelType w:val="hybridMultilevel"/>
    <w:tmpl w:val="1AAA367A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05E17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3213A"/>
    <w:multiLevelType w:val="multilevel"/>
    <w:tmpl w:val="C93EE6D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F4376"/>
    <w:multiLevelType w:val="hybridMultilevel"/>
    <w:tmpl w:val="76980F78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3518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75285A"/>
    <w:multiLevelType w:val="hybridMultilevel"/>
    <w:tmpl w:val="6220CC6A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1E1BE1"/>
    <w:multiLevelType w:val="hybridMultilevel"/>
    <w:tmpl w:val="653C1DFC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326416"/>
    <w:multiLevelType w:val="hybridMultilevel"/>
    <w:tmpl w:val="B5FAAD6C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350D83"/>
    <w:multiLevelType w:val="multilevel"/>
    <w:tmpl w:val="37B4830E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C51405"/>
    <w:multiLevelType w:val="hybridMultilevel"/>
    <w:tmpl w:val="4BCE747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170B5A"/>
    <w:multiLevelType w:val="hybridMultilevel"/>
    <w:tmpl w:val="3DE04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1751C"/>
    <w:multiLevelType w:val="multilevel"/>
    <w:tmpl w:val="1AFED102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1B097C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241ABB"/>
    <w:multiLevelType w:val="hybridMultilevel"/>
    <w:tmpl w:val="943A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6C670FA">
      <w:start w:val="1"/>
      <w:numFmt w:val="bullet"/>
      <w:lvlText w:val="•"/>
      <w:lvlJc w:val="left"/>
      <w:pPr>
        <w:tabs>
          <w:tab w:val="num" w:pos="1336"/>
        </w:tabs>
        <w:ind w:left="1336" w:hanging="256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06210E0"/>
    <w:multiLevelType w:val="hybridMultilevel"/>
    <w:tmpl w:val="21EEE8E4"/>
    <w:lvl w:ilvl="0" w:tplc="A6C670FA">
      <w:start w:val="1"/>
      <w:numFmt w:val="bullet"/>
      <w:lvlText w:val="•"/>
      <w:lvlJc w:val="left"/>
      <w:pPr>
        <w:tabs>
          <w:tab w:val="num" w:pos="1249"/>
        </w:tabs>
        <w:ind w:left="1249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1317EBC"/>
    <w:multiLevelType w:val="hybridMultilevel"/>
    <w:tmpl w:val="8D2EA5C6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3F0575E"/>
    <w:multiLevelType w:val="multilevel"/>
    <w:tmpl w:val="0C58EA8C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75477E2"/>
    <w:multiLevelType w:val="multilevel"/>
    <w:tmpl w:val="E200A1A8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7C14E91"/>
    <w:multiLevelType w:val="multilevel"/>
    <w:tmpl w:val="B55E88DE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217BD6"/>
    <w:multiLevelType w:val="hybridMultilevel"/>
    <w:tmpl w:val="2068A48E"/>
    <w:lvl w:ilvl="0" w:tplc="A6C670FA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70A13"/>
    <w:multiLevelType w:val="multilevel"/>
    <w:tmpl w:val="76ECDEC4"/>
    <w:lvl w:ilvl="0">
      <w:start w:val="1"/>
      <w:numFmt w:val="bullet"/>
      <w:lvlText w:val="•"/>
      <w:lvlJc w:val="left"/>
      <w:pPr>
        <w:tabs>
          <w:tab w:val="num" w:pos="540"/>
        </w:tabs>
        <w:ind w:left="540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E17944"/>
    <w:multiLevelType w:val="hybridMultilevel"/>
    <w:tmpl w:val="D79037EA"/>
    <w:lvl w:ilvl="0" w:tplc="A6C670FA">
      <w:start w:val="1"/>
      <w:numFmt w:val="bullet"/>
      <w:lvlText w:val="•"/>
      <w:lvlJc w:val="left"/>
      <w:pPr>
        <w:tabs>
          <w:tab w:val="num" w:pos="824"/>
        </w:tabs>
        <w:ind w:left="824" w:hanging="25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F752543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8A4968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A85085"/>
    <w:multiLevelType w:val="multilevel"/>
    <w:tmpl w:val="0B32EFF0"/>
    <w:lvl w:ilvl="0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B43518"/>
    <w:multiLevelType w:val="multilevel"/>
    <w:tmpl w:val="36524320"/>
    <w:lvl w:ilvl="0">
      <w:start w:val="1"/>
      <w:numFmt w:val="bullet"/>
      <w:lvlText w:val="•"/>
      <w:lvlJc w:val="left"/>
      <w:pPr>
        <w:tabs>
          <w:tab w:val="num" w:pos="1606"/>
        </w:tabs>
        <w:ind w:left="1606" w:hanging="256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3"/>
  </w:num>
  <w:num w:numId="4">
    <w:abstractNumId w:val="15"/>
  </w:num>
  <w:num w:numId="5">
    <w:abstractNumId w:val="17"/>
  </w:num>
  <w:num w:numId="6">
    <w:abstractNumId w:val="3"/>
  </w:num>
  <w:num w:numId="7">
    <w:abstractNumId w:val="7"/>
  </w:num>
  <w:num w:numId="8">
    <w:abstractNumId w:val="27"/>
  </w:num>
  <w:num w:numId="9">
    <w:abstractNumId w:val="21"/>
  </w:num>
  <w:num w:numId="10">
    <w:abstractNumId w:val="30"/>
  </w:num>
  <w:num w:numId="11">
    <w:abstractNumId w:val="28"/>
  </w:num>
  <w:num w:numId="12">
    <w:abstractNumId w:val="19"/>
  </w:num>
  <w:num w:numId="13">
    <w:abstractNumId w:val="8"/>
  </w:num>
  <w:num w:numId="14">
    <w:abstractNumId w:val="31"/>
  </w:num>
  <w:num w:numId="15">
    <w:abstractNumId w:val="16"/>
  </w:num>
  <w:num w:numId="16">
    <w:abstractNumId w:val="25"/>
  </w:num>
  <w:num w:numId="17">
    <w:abstractNumId w:val="24"/>
  </w:num>
  <w:num w:numId="18">
    <w:abstractNumId w:val="4"/>
  </w:num>
  <w:num w:numId="19">
    <w:abstractNumId w:val="5"/>
  </w:num>
  <w:num w:numId="20">
    <w:abstractNumId w:val="2"/>
  </w:num>
  <w:num w:numId="21">
    <w:abstractNumId w:val="32"/>
  </w:num>
  <w:num w:numId="22">
    <w:abstractNumId w:val="12"/>
  </w:num>
  <w:num w:numId="23">
    <w:abstractNumId w:val="34"/>
  </w:num>
  <w:num w:numId="24">
    <w:abstractNumId w:val="18"/>
  </w:num>
  <w:num w:numId="25">
    <w:abstractNumId w:val="33"/>
  </w:num>
  <w:num w:numId="26">
    <w:abstractNumId w:val="26"/>
  </w:num>
  <w:num w:numId="27">
    <w:abstractNumId w:val="11"/>
  </w:num>
  <w:num w:numId="28">
    <w:abstractNumId w:val="35"/>
  </w:num>
  <w:num w:numId="29">
    <w:abstractNumId w:val="29"/>
  </w:num>
  <w:num w:numId="30">
    <w:abstractNumId w:val="14"/>
  </w:num>
  <w:num w:numId="31">
    <w:abstractNumId w:val="9"/>
  </w:num>
  <w:num w:numId="32">
    <w:abstractNumId w:val="22"/>
  </w:num>
  <w:num w:numId="33">
    <w:abstractNumId w:val="6"/>
  </w:num>
  <w:num w:numId="34">
    <w:abstractNumId w:val="13"/>
  </w:num>
  <w:num w:numId="35">
    <w:abstractNumId w:val="10"/>
  </w:num>
  <w:num w:numId="36">
    <w:abstractNumId w:val="2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D3"/>
    <w:rsid w:val="00012122"/>
    <w:rsid w:val="00042053"/>
    <w:rsid w:val="00067B0D"/>
    <w:rsid w:val="00071691"/>
    <w:rsid w:val="0007457E"/>
    <w:rsid w:val="00075976"/>
    <w:rsid w:val="00080FFA"/>
    <w:rsid w:val="00083B03"/>
    <w:rsid w:val="000C1808"/>
    <w:rsid w:val="000E5835"/>
    <w:rsid w:val="000F7602"/>
    <w:rsid w:val="00125A9F"/>
    <w:rsid w:val="00170A45"/>
    <w:rsid w:val="00180E9C"/>
    <w:rsid w:val="00187109"/>
    <w:rsid w:val="0019351D"/>
    <w:rsid w:val="001A533D"/>
    <w:rsid w:val="001C2763"/>
    <w:rsid w:val="001D41FA"/>
    <w:rsid w:val="001E102C"/>
    <w:rsid w:val="001E377B"/>
    <w:rsid w:val="001F2EC3"/>
    <w:rsid w:val="002143D3"/>
    <w:rsid w:val="00272B1F"/>
    <w:rsid w:val="002867CB"/>
    <w:rsid w:val="00291551"/>
    <w:rsid w:val="002A4F2F"/>
    <w:rsid w:val="002B1AB6"/>
    <w:rsid w:val="002B376F"/>
    <w:rsid w:val="002B3FD4"/>
    <w:rsid w:val="002C5232"/>
    <w:rsid w:val="002E5D51"/>
    <w:rsid w:val="002F1887"/>
    <w:rsid w:val="002F1B35"/>
    <w:rsid w:val="003275DE"/>
    <w:rsid w:val="00345B5C"/>
    <w:rsid w:val="00375B36"/>
    <w:rsid w:val="003A05F8"/>
    <w:rsid w:val="003B0C80"/>
    <w:rsid w:val="003B2B4B"/>
    <w:rsid w:val="003C0745"/>
    <w:rsid w:val="003C118D"/>
    <w:rsid w:val="003D294B"/>
    <w:rsid w:val="003E7152"/>
    <w:rsid w:val="003F501C"/>
    <w:rsid w:val="00400653"/>
    <w:rsid w:val="00401731"/>
    <w:rsid w:val="0040228B"/>
    <w:rsid w:val="0041652F"/>
    <w:rsid w:val="00420FE2"/>
    <w:rsid w:val="00425B59"/>
    <w:rsid w:val="00431262"/>
    <w:rsid w:val="00436780"/>
    <w:rsid w:val="0044083F"/>
    <w:rsid w:val="004554FD"/>
    <w:rsid w:val="00472DB7"/>
    <w:rsid w:val="004902B1"/>
    <w:rsid w:val="004B418B"/>
    <w:rsid w:val="004C3AD6"/>
    <w:rsid w:val="004D5C9F"/>
    <w:rsid w:val="004E5DF1"/>
    <w:rsid w:val="004F6333"/>
    <w:rsid w:val="00500AB6"/>
    <w:rsid w:val="00510220"/>
    <w:rsid w:val="0052057B"/>
    <w:rsid w:val="005401CC"/>
    <w:rsid w:val="00544892"/>
    <w:rsid w:val="00557F36"/>
    <w:rsid w:val="005722FF"/>
    <w:rsid w:val="00575321"/>
    <w:rsid w:val="005856AD"/>
    <w:rsid w:val="00587706"/>
    <w:rsid w:val="005A0278"/>
    <w:rsid w:val="005A2A8F"/>
    <w:rsid w:val="005A6994"/>
    <w:rsid w:val="005B482A"/>
    <w:rsid w:val="005D171E"/>
    <w:rsid w:val="005E0BA9"/>
    <w:rsid w:val="005F190F"/>
    <w:rsid w:val="005F5775"/>
    <w:rsid w:val="006057DC"/>
    <w:rsid w:val="006204BB"/>
    <w:rsid w:val="00623BC5"/>
    <w:rsid w:val="006346A9"/>
    <w:rsid w:val="0065266D"/>
    <w:rsid w:val="00662E51"/>
    <w:rsid w:val="0066454D"/>
    <w:rsid w:val="00676031"/>
    <w:rsid w:val="00677414"/>
    <w:rsid w:val="006A3B47"/>
    <w:rsid w:val="006A6110"/>
    <w:rsid w:val="006B02EA"/>
    <w:rsid w:val="006E578F"/>
    <w:rsid w:val="00712185"/>
    <w:rsid w:val="007261C4"/>
    <w:rsid w:val="00736C83"/>
    <w:rsid w:val="00764F80"/>
    <w:rsid w:val="00766792"/>
    <w:rsid w:val="00770175"/>
    <w:rsid w:val="007930E0"/>
    <w:rsid w:val="00797ECB"/>
    <w:rsid w:val="007A6BFD"/>
    <w:rsid w:val="007B7CC9"/>
    <w:rsid w:val="007D1550"/>
    <w:rsid w:val="007F4909"/>
    <w:rsid w:val="0081314D"/>
    <w:rsid w:val="008346BC"/>
    <w:rsid w:val="008554C3"/>
    <w:rsid w:val="008774A0"/>
    <w:rsid w:val="0088110B"/>
    <w:rsid w:val="00890401"/>
    <w:rsid w:val="008963C2"/>
    <w:rsid w:val="00897033"/>
    <w:rsid w:val="008A1EF4"/>
    <w:rsid w:val="008C3FF1"/>
    <w:rsid w:val="008D55ED"/>
    <w:rsid w:val="00901F55"/>
    <w:rsid w:val="009220FE"/>
    <w:rsid w:val="00923BF2"/>
    <w:rsid w:val="00951D99"/>
    <w:rsid w:val="00953FD3"/>
    <w:rsid w:val="0095529B"/>
    <w:rsid w:val="00965597"/>
    <w:rsid w:val="00970D53"/>
    <w:rsid w:val="0098126D"/>
    <w:rsid w:val="009953CD"/>
    <w:rsid w:val="009B0659"/>
    <w:rsid w:val="009E7B1B"/>
    <w:rsid w:val="009F7F8D"/>
    <w:rsid w:val="00A071D8"/>
    <w:rsid w:val="00A1656C"/>
    <w:rsid w:val="00A5024D"/>
    <w:rsid w:val="00A74BA7"/>
    <w:rsid w:val="00A845E6"/>
    <w:rsid w:val="00A859AC"/>
    <w:rsid w:val="00A87A29"/>
    <w:rsid w:val="00AE744A"/>
    <w:rsid w:val="00AF08C2"/>
    <w:rsid w:val="00B14617"/>
    <w:rsid w:val="00B4449F"/>
    <w:rsid w:val="00B53A06"/>
    <w:rsid w:val="00B5642C"/>
    <w:rsid w:val="00B630CB"/>
    <w:rsid w:val="00BB49D2"/>
    <w:rsid w:val="00BB654A"/>
    <w:rsid w:val="00BC0E71"/>
    <w:rsid w:val="00BD3307"/>
    <w:rsid w:val="00BD7394"/>
    <w:rsid w:val="00C03BD3"/>
    <w:rsid w:val="00C11804"/>
    <w:rsid w:val="00C237B2"/>
    <w:rsid w:val="00C307D4"/>
    <w:rsid w:val="00C57068"/>
    <w:rsid w:val="00C6263C"/>
    <w:rsid w:val="00C635B5"/>
    <w:rsid w:val="00CB6752"/>
    <w:rsid w:val="00CC5D18"/>
    <w:rsid w:val="00CE73C6"/>
    <w:rsid w:val="00CE7432"/>
    <w:rsid w:val="00D01B4D"/>
    <w:rsid w:val="00D04040"/>
    <w:rsid w:val="00D234DB"/>
    <w:rsid w:val="00D51354"/>
    <w:rsid w:val="00D55FA6"/>
    <w:rsid w:val="00D82FEA"/>
    <w:rsid w:val="00DB2026"/>
    <w:rsid w:val="00DC295D"/>
    <w:rsid w:val="00DC4E3C"/>
    <w:rsid w:val="00DD2ACF"/>
    <w:rsid w:val="00DF7E0C"/>
    <w:rsid w:val="00E026CE"/>
    <w:rsid w:val="00E2476B"/>
    <w:rsid w:val="00E33C42"/>
    <w:rsid w:val="00E417D8"/>
    <w:rsid w:val="00E47794"/>
    <w:rsid w:val="00E5230A"/>
    <w:rsid w:val="00E64B23"/>
    <w:rsid w:val="00E66272"/>
    <w:rsid w:val="00E95238"/>
    <w:rsid w:val="00EB242F"/>
    <w:rsid w:val="00EB7149"/>
    <w:rsid w:val="00EC7580"/>
    <w:rsid w:val="00ED1DC9"/>
    <w:rsid w:val="00EE5928"/>
    <w:rsid w:val="00EE75C6"/>
    <w:rsid w:val="00EF3FAE"/>
    <w:rsid w:val="00F01613"/>
    <w:rsid w:val="00F3233F"/>
    <w:rsid w:val="00F357FF"/>
    <w:rsid w:val="00F62CE5"/>
    <w:rsid w:val="00F70AC6"/>
    <w:rsid w:val="00F75FB4"/>
    <w:rsid w:val="00FB64A8"/>
    <w:rsid w:val="00FC17E3"/>
    <w:rsid w:val="00FF2618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81454"/>
  <w15:docId w15:val="{17C1FE39-5EB6-493C-9E9B-9EF62E62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275DE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275D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75D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275DE"/>
    <w:rPr>
      <w:rFonts w:ascii="Cambria" w:hAnsi="Cambria" w:cs="Times New Roman"/>
      <w:b/>
      <w:bCs/>
      <w:color w:val="4F81BD"/>
      <w:lang w:eastAsia="ru-RU"/>
    </w:rPr>
  </w:style>
  <w:style w:type="character" w:customStyle="1" w:styleId="FontStyle61">
    <w:name w:val="Font Style61"/>
    <w:basedOn w:val="a0"/>
    <w:uiPriority w:val="99"/>
    <w:rsid w:val="00953FD3"/>
    <w:rPr>
      <w:rFonts w:ascii="Times New Roman" w:hAnsi="Times New Roman" w:cs="Times New Roman"/>
      <w:b/>
      <w:bCs/>
      <w:sz w:val="14"/>
      <w:szCs w:val="14"/>
    </w:rPr>
  </w:style>
  <w:style w:type="paragraph" w:customStyle="1" w:styleId="ParagraphStyle">
    <w:name w:val="Paragraph Style"/>
    <w:uiPriority w:val="99"/>
    <w:rsid w:val="00953FD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FontStyle23">
    <w:name w:val="Font Style23"/>
    <w:basedOn w:val="a0"/>
    <w:uiPriority w:val="99"/>
    <w:rsid w:val="00953FD3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953FD3"/>
    <w:pPr>
      <w:jc w:val="both"/>
    </w:pPr>
    <w:rPr>
      <w:rFonts w:ascii="Arial" w:hAnsi="Arial" w:cs="Arial"/>
    </w:rPr>
  </w:style>
  <w:style w:type="character" w:customStyle="1" w:styleId="FontStyle51">
    <w:name w:val="Font Style51"/>
    <w:basedOn w:val="a0"/>
    <w:uiPriority w:val="99"/>
    <w:rsid w:val="00953FD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953FD3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basedOn w:val="a0"/>
    <w:uiPriority w:val="99"/>
    <w:rsid w:val="00953F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2">
    <w:name w:val="Style22"/>
    <w:basedOn w:val="a"/>
    <w:uiPriority w:val="99"/>
    <w:rsid w:val="00953FD3"/>
  </w:style>
  <w:style w:type="paragraph" w:customStyle="1" w:styleId="Style38">
    <w:name w:val="Style38"/>
    <w:basedOn w:val="a"/>
    <w:uiPriority w:val="99"/>
    <w:rsid w:val="00953FD3"/>
    <w:pPr>
      <w:spacing w:line="293" w:lineRule="exact"/>
      <w:ind w:firstLine="365"/>
    </w:pPr>
  </w:style>
  <w:style w:type="paragraph" w:customStyle="1" w:styleId="11">
    <w:name w:val="Абзац списка1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customStyle="1" w:styleId="Style25">
    <w:name w:val="Style25"/>
    <w:basedOn w:val="a"/>
    <w:uiPriority w:val="99"/>
    <w:rsid w:val="00953FD3"/>
    <w:pPr>
      <w:spacing w:line="250" w:lineRule="exact"/>
    </w:pPr>
  </w:style>
  <w:style w:type="paragraph" w:customStyle="1" w:styleId="Style27">
    <w:name w:val="Style27"/>
    <w:basedOn w:val="a"/>
    <w:uiPriority w:val="99"/>
    <w:rsid w:val="00953FD3"/>
    <w:pPr>
      <w:spacing w:line="250" w:lineRule="exact"/>
      <w:jc w:val="center"/>
    </w:pPr>
  </w:style>
  <w:style w:type="paragraph" w:customStyle="1" w:styleId="Style29">
    <w:name w:val="Style29"/>
    <w:basedOn w:val="a"/>
    <w:uiPriority w:val="99"/>
    <w:rsid w:val="00953FD3"/>
  </w:style>
  <w:style w:type="character" w:customStyle="1" w:styleId="FontStyle44">
    <w:name w:val="Font Style44"/>
    <w:basedOn w:val="a0"/>
    <w:uiPriority w:val="99"/>
    <w:rsid w:val="00953FD3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next w:val="a"/>
    <w:uiPriority w:val="99"/>
    <w:qFormat/>
    <w:rsid w:val="00953FD3"/>
    <w:pPr>
      <w:spacing w:after="200"/>
    </w:pPr>
    <w:rPr>
      <w:b/>
      <w:bCs/>
      <w:color w:val="4F81BD"/>
      <w:sz w:val="18"/>
      <w:szCs w:val="18"/>
    </w:rPr>
  </w:style>
  <w:style w:type="paragraph" w:customStyle="1" w:styleId="Style5">
    <w:name w:val="Style5"/>
    <w:basedOn w:val="a"/>
    <w:uiPriority w:val="99"/>
    <w:rsid w:val="00953FD3"/>
    <w:pPr>
      <w:spacing w:line="253" w:lineRule="exact"/>
      <w:ind w:firstLine="547"/>
      <w:jc w:val="both"/>
    </w:pPr>
    <w:rPr>
      <w:rFonts w:ascii="Arial" w:hAnsi="Arial" w:cs="Arial"/>
    </w:rPr>
  </w:style>
  <w:style w:type="paragraph" w:customStyle="1" w:styleId="2">
    <w:name w:val="Абзац списка2"/>
    <w:basedOn w:val="a"/>
    <w:uiPriority w:val="99"/>
    <w:rsid w:val="00953FD3"/>
    <w:pPr>
      <w:widowControl/>
      <w:autoSpaceDE/>
      <w:autoSpaceDN/>
      <w:adjustRightInd/>
      <w:ind w:left="720"/>
      <w:contextualSpacing/>
    </w:pPr>
  </w:style>
  <w:style w:type="paragraph" w:styleId="a4">
    <w:name w:val="header"/>
    <w:basedOn w:val="a"/>
    <w:link w:val="a5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526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5266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890401"/>
    <w:pPr>
      <w:ind w:left="720"/>
      <w:contextualSpacing/>
    </w:pPr>
  </w:style>
  <w:style w:type="paragraph" w:customStyle="1" w:styleId="a9">
    <w:name w:val="Основной"/>
    <w:basedOn w:val="a"/>
    <w:link w:val="aa"/>
    <w:uiPriority w:val="99"/>
    <w:rsid w:val="002143D3"/>
    <w:pPr>
      <w:widowControl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paragraph" w:customStyle="1" w:styleId="4">
    <w:name w:val="Заг 4"/>
    <w:basedOn w:val="a"/>
    <w:uiPriority w:val="99"/>
    <w:rsid w:val="002143D3"/>
    <w:pPr>
      <w:keepNext/>
      <w:widowControl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b">
    <w:name w:val="Курсив"/>
    <w:basedOn w:val="a9"/>
    <w:uiPriority w:val="99"/>
    <w:rsid w:val="002143D3"/>
    <w:rPr>
      <w:i/>
      <w:iCs/>
    </w:rPr>
  </w:style>
  <w:style w:type="character" w:customStyle="1" w:styleId="Zag11">
    <w:name w:val="Zag_11"/>
    <w:uiPriority w:val="99"/>
    <w:rsid w:val="002143D3"/>
    <w:rPr>
      <w:color w:val="000000"/>
      <w:w w:val="100"/>
    </w:rPr>
  </w:style>
  <w:style w:type="paragraph" w:customStyle="1" w:styleId="21">
    <w:name w:val="Средняя сетка 21"/>
    <w:basedOn w:val="a"/>
    <w:uiPriority w:val="99"/>
    <w:rsid w:val="002143D3"/>
    <w:pPr>
      <w:widowControl/>
      <w:numPr>
        <w:numId w:val="2"/>
      </w:numPr>
      <w:autoSpaceDE/>
      <w:autoSpaceDN/>
      <w:adjustRightInd/>
      <w:spacing w:line="360" w:lineRule="auto"/>
      <w:contextualSpacing/>
      <w:jc w:val="both"/>
      <w:outlineLvl w:val="1"/>
    </w:pPr>
    <w:rPr>
      <w:rFonts w:eastAsia="Times New Roman"/>
      <w:sz w:val="28"/>
    </w:rPr>
  </w:style>
  <w:style w:type="character" w:customStyle="1" w:styleId="aa">
    <w:name w:val="Основной Знак"/>
    <w:link w:val="a9"/>
    <w:uiPriority w:val="99"/>
    <w:locked/>
    <w:rsid w:val="002143D3"/>
    <w:rPr>
      <w:rFonts w:ascii="NewtonCSanPin" w:hAnsi="NewtonCSanPin"/>
      <w:color w:val="000000"/>
      <w:sz w:val="21"/>
      <w:lang w:eastAsia="ru-RU"/>
    </w:rPr>
  </w:style>
  <w:style w:type="paragraph" w:customStyle="1" w:styleId="Zag3">
    <w:name w:val="Zag_3"/>
    <w:basedOn w:val="a"/>
    <w:uiPriority w:val="99"/>
    <w:rsid w:val="002143D3"/>
    <w:pPr>
      <w:spacing w:after="68" w:line="282" w:lineRule="exact"/>
      <w:jc w:val="center"/>
    </w:pPr>
    <w:rPr>
      <w:rFonts w:eastAsia="Times New Roman"/>
      <w:i/>
      <w:iCs/>
      <w:color w:val="000000"/>
      <w:lang w:val="en-US"/>
    </w:rPr>
  </w:style>
  <w:style w:type="paragraph" w:styleId="ac">
    <w:name w:val="Normal (Web)"/>
    <w:basedOn w:val="a"/>
    <w:uiPriority w:val="99"/>
    <w:rsid w:val="0058770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17"/>
      <w:szCs w:val="17"/>
      <w:lang w:bidi="he-IL"/>
    </w:rPr>
  </w:style>
  <w:style w:type="character" w:styleId="ad">
    <w:name w:val="footnote reference"/>
    <w:basedOn w:val="a0"/>
    <w:uiPriority w:val="99"/>
    <w:rsid w:val="00587706"/>
    <w:rPr>
      <w:rFonts w:cs="Times New Roman"/>
    </w:rPr>
  </w:style>
  <w:style w:type="paragraph" w:styleId="ae">
    <w:name w:val="footnote text"/>
    <w:basedOn w:val="a"/>
    <w:link w:val="af"/>
    <w:uiPriority w:val="99"/>
    <w:semiHidden/>
    <w:rsid w:val="003275DE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3275DE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Title"/>
    <w:basedOn w:val="a"/>
    <w:link w:val="af1"/>
    <w:uiPriority w:val="99"/>
    <w:qFormat/>
    <w:rsid w:val="003275DE"/>
    <w:pPr>
      <w:widowControl/>
      <w:autoSpaceDE/>
      <w:autoSpaceDN/>
      <w:adjustRightInd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f1">
    <w:name w:val="Заголовок Знак"/>
    <w:basedOn w:val="a0"/>
    <w:link w:val="af0"/>
    <w:uiPriority w:val="99"/>
    <w:locked/>
    <w:rsid w:val="003275DE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20">
    <w:name w:val="List 2"/>
    <w:basedOn w:val="a"/>
    <w:uiPriority w:val="99"/>
    <w:rsid w:val="003275DE"/>
    <w:pPr>
      <w:widowControl/>
      <w:autoSpaceDE/>
      <w:autoSpaceDN/>
      <w:adjustRightInd/>
      <w:ind w:left="566" w:hanging="283"/>
    </w:pPr>
    <w:rPr>
      <w:rFonts w:eastAsia="Times New Roman"/>
    </w:rPr>
  </w:style>
  <w:style w:type="paragraph" w:styleId="af2">
    <w:name w:val="Balloon Text"/>
    <w:basedOn w:val="a"/>
    <w:link w:val="af3"/>
    <w:uiPriority w:val="99"/>
    <w:semiHidden/>
    <w:rsid w:val="003275DE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275DE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3275DE"/>
    <w:pPr>
      <w:widowControl/>
      <w:autoSpaceDE/>
      <w:autoSpaceDN/>
      <w:adjustRightInd/>
      <w:spacing w:after="120"/>
    </w:pPr>
  </w:style>
  <w:style w:type="character" w:customStyle="1" w:styleId="af5">
    <w:name w:val="Основной текст Знак"/>
    <w:basedOn w:val="a0"/>
    <w:link w:val="af4"/>
    <w:uiPriority w:val="99"/>
    <w:locked/>
    <w:rsid w:val="003275DE"/>
    <w:rPr>
      <w:rFonts w:ascii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99"/>
    <w:rsid w:val="003275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3275DE"/>
    <w:pPr>
      <w:suppressAutoHyphens/>
      <w:autoSpaceDN/>
      <w:adjustRightInd/>
      <w:spacing w:line="413" w:lineRule="exact"/>
      <w:jc w:val="center"/>
    </w:pPr>
    <w:rPr>
      <w:rFonts w:eastAsia="Times New Roman" w:cs="Calibri"/>
      <w:lang w:eastAsia="ar-SA"/>
    </w:rPr>
  </w:style>
  <w:style w:type="character" w:customStyle="1" w:styleId="FontStyle108">
    <w:name w:val="Font Style108"/>
    <w:uiPriority w:val="99"/>
    <w:rsid w:val="003275DE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3275DE"/>
    <w:rPr>
      <w:rFonts w:ascii="Times New Roman" w:hAnsi="Times New Roman"/>
      <w:sz w:val="22"/>
    </w:rPr>
  </w:style>
  <w:style w:type="paragraph" w:customStyle="1" w:styleId="Style3">
    <w:name w:val="Style3"/>
    <w:basedOn w:val="a"/>
    <w:uiPriority w:val="99"/>
    <w:rsid w:val="003275DE"/>
    <w:rPr>
      <w:rFonts w:eastAsia="Times New Roman"/>
    </w:rPr>
  </w:style>
  <w:style w:type="character" w:customStyle="1" w:styleId="FontStyle120">
    <w:name w:val="Font Style120"/>
    <w:uiPriority w:val="99"/>
    <w:rsid w:val="003275DE"/>
    <w:rPr>
      <w:rFonts w:ascii="Times New Roman" w:hAnsi="Times New Roman"/>
      <w:b/>
      <w:i/>
      <w:sz w:val="22"/>
    </w:rPr>
  </w:style>
  <w:style w:type="paragraph" w:customStyle="1" w:styleId="podzag120">
    <w:name w:val="podzag_120"/>
    <w:basedOn w:val="a"/>
    <w:uiPriority w:val="99"/>
    <w:rsid w:val="003275D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7">
    <w:name w:val="Emphasis"/>
    <w:basedOn w:val="a0"/>
    <w:uiPriority w:val="99"/>
    <w:qFormat/>
    <w:rsid w:val="003275DE"/>
    <w:rPr>
      <w:rFonts w:cs="Times New Roman"/>
      <w:i/>
    </w:rPr>
  </w:style>
  <w:style w:type="paragraph" w:styleId="af8">
    <w:name w:val="endnote text"/>
    <w:basedOn w:val="a"/>
    <w:link w:val="af9"/>
    <w:uiPriority w:val="99"/>
    <w:semiHidden/>
    <w:rsid w:val="003275DE"/>
    <w:pPr>
      <w:widowControl/>
      <w:autoSpaceDE/>
      <w:autoSpaceDN/>
      <w:adjustRightInd/>
    </w:pPr>
    <w:rPr>
      <w:rFonts w:ascii="Calibri" w:eastAsia="Times New Roman" w:hAnsi="Calibri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3275DE"/>
    <w:rPr>
      <w:rFonts w:ascii="Calibri" w:hAnsi="Calibri" w:cs="Times New Roman"/>
      <w:sz w:val="20"/>
      <w:szCs w:val="20"/>
      <w:lang w:eastAsia="ru-RU"/>
    </w:rPr>
  </w:style>
  <w:style w:type="paragraph" w:styleId="afa">
    <w:name w:val="No Spacing"/>
    <w:uiPriority w:val="99"/>
    <w:qFormat/>
    <w:rsid w:val="003275DE"/>
    <w:rPr>
      <w:rFonts w:eastAsia="Times New Roman"/>
    </w:rPr>
  </w:style>
  <w:style w:type="paragraph" w:customStyle="1" w:styleId="12">
    <w:name w:val="Стиль1"/>
    <w:basedOn w:val="a"/>
    <w:autoRedefine/>
    <w:uiPriority w:val="99"/>
    <w:rsid w:val="003275DE"/>
    <w:pPr>
      <w:widowControl/>
      <w:autoSpaceDE/>
      <w:autoSpaceDN/>
      <w:adjustRightInd/>
    </w:pPr>
    <w:rPr>
      <w:rFonts w:ascii="Arial Narrow" w:eastAsia="Times New Roman" w:hAnsi="Arial Narrow"/>
      <w:b/>
      <w:color w:val="000000"/>
      <w:szCs w:val="144"/>
    </w:rPr>
  </w:style>
  <w:style w:type="character" w:customStyle="1" w:styleId="31">
    <w:name w:val="Основной текст (3)_"/>
    <w:link w:val="310"/>
    <w:uiPriority w:val="99"/>
    <w:locked/>
    <w:rsid w:val="003275DE"/>
    <w:rPr>
      <w:rFonts w:ascii="Times New Roman" w:hAnsi="Times New Roman"/>
      <w:sz w:val="19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3275DE"/>
    <w:pPr>
      <w:widowControl/>
      <w:shd w:val="clear" w:color="auto" w:fill="FFFFFF"/>
      <w:autoSpaceDE/>
      <w:autoSpaceDN/>
      <w:adjustRightInd/>
      <w:spacing w:line="250" w:lineRule="exact"/>
      <w:jc w:val="both"/>
    </w:pPr>
    <w:rPr>
      <w:sz w:val="19"/>
      <w:szCs w:val="20"/>
    </w:rPr>
  </w:style>
  <w:style w:type="character" w:customStyle="1" w:styleId="afb">
    <w:name w:val="Основной текст + Курсив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MicrosoftSansSerif">
    <w:name w:val="Основной текст + Microsoft Sans Serif"/>
    <w:aliases w:val="8 pt13,Полужирный"/>
    <w:uiPriority w:val="99"/>
    <w:rsid w:val="003275DE"/>
    <w:rPr>
      <w:rFonts w:ascii="Microsoft Sans Serif" w:hAnsi="Microsoft Sans Serif"/>
      <w:b/>
      <w:spacing w:val="0"/>
      <w:sz w:val="16"/>
      <w:shd w:val="clear" w:color="auto" w:fill="FFFFFF"/>
    </w:rPr>
  </w:style>
  <w:style w:type="character" w:customStyle="1" w:styleId="MicrosoftSansSerif8">
    <w:name w:val="Основной текст + Microsoft Sans Serif8"/>
    <w:aliases w:val="8 pt11,Полужирный3"/>
    <w:uiPriority w:val="99"/>
    <w:rsid w:val="003275DE"/>
    <w:rPr>
      <w:rFonts w:ascii="Microsoft Sans Serif" w:hAnsi="Microsoft Sans Serif"/>
      <w:b/>
      <w:noProof/>
      <w:spacing w:val="0"/>
      <w:sz w:val="16"/>
      <w:shd w:val="clear" w:color="auto" w:fill="FFFFFF"/>
    </w:rPr>
  </w:style>
  <w:style w:type="character" w:customStyle="1" w:styleId="13">
    <w:name w:val="Основной текст Знак1"/>
    <w:uiPriority w:val="99"/>
    <w:rsid w:val="003275DE"/>
    <w:rPr>
      <w:rFonts w:ascii="Times New Roman" w:hAnsi="Times New Roman"/>
      <w:spacing w:val="-10"/>
      <w:sz w:val="24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20">
    <w:name w:val="Основной текст + Полужирный1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00">
    <w:name w:val="Основной текст + Курсив10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33">
    <w:name w:val="Основной текст (3)3"/>
    <w:uiPriority w:val="99"/>
    <w:rsid w:val="003275DE"/>
    <w:rPr>
      <w:rFonts w:ascii="Times New Roman" w:hAnsi="Times New Roman"/>
      <w:noProof/>
      <w:sz w:val="19"/>
      <w:shd w:val="clear" w:color="auto" w:fill="FFFFFF"/>
    </w:rPr>
  </w:style>
  <w:style w:type="character" w:customStyle="1" w:styleId="31pt2">
    <w:name w:val="Основной текст (3) + Интервал 1 pt2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1pt1">
    <w:name w:val="Основной текст (3) + Интервал 1 pt1"/>
    <w:uiPriority w:val="99"/>
    <w:rsid w:val="003275DE"/>
    <w:rPr>
      <w:rFonts w:ascii="Times New Roman" w:hAnsi="Times New Roman"/>
      <w:b/>
      <w:noProof/>
      <w:spacing w:val="30"/>
      <w:sz w:val="17"/>
      <w:shd w:val="clear" w:color="auto" w:fill="FFFFFF"/>
    </w:rPr>
  </w:style>
  <w:style w:type="character" w:customStyle="1" w:styleId="32">
    <w:name w:val="Основной текст (3)2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110">
    <w:name w:val="Основной текст + Полужирный11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8">
    <w:name w:val="Основной текст + Курсив8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40">
    <w:name w:val="Основной текст + Курсив4"/>
    <w:uiPriority w:val="99"/>
    <w:rsid w:val="003275DE"/>
    <w:rPr>
      <w:rFonts w:ascii="Times New Roman" w:hAnsi="Times New Roman"/>
      <w:i/>
      <w:spacing w:val="0"/>
      <w:sz w:val="17"/>
      <w:shd w:val="clear" w:color="auto" w:fill="FFFFFF"/>
    </w:rPr>
  </w:style>
  <w:style w:type="character" w:customStyle="1" w:styleId="41">
    <w:name w:val="Основной текст + Полужирный4"/>
    <w:aliases w:val="Интервал 1 pt1"/>
    <w:uiPriority w:val="99"/>
    <w:rsid w:val="003275DE"/>
    <w:rPr>
      <w:rFonts w:ascii="Times New Roman" w:hAnsi="Times New Roman"/>
      <w:b/>
      <w:spacing w:val="30"/>
      <w:sz w:val="17"/>
      <w:shd w:val="clear" w:color="auto" w:fill="FFFFFF"/>
    </w:rPr>
  </w:style>
  <w:style w:type="character" w:customStyle="1" w:styleId="34">
    <w:name w:val="Основной текст + Полужирный3"/>
    <w:uiPriority w:val="99"/>
    <w:rsid w:val="003275DE"/>
    <w:rPr>
      <w:rFonts w:ascii="Times New Roman" w:hAnsi="Times New Roman"/>
      <w:b/>
      <w:noProof/>
      <w:spacing w:val="0"/>
      <w:sz w:val="17"/>
      <w:shd w:val="clear" w:color="auto" w:fill="FFFFFF"/>
    </w:rPr>
  </w:style>
  <w:style w:type="character" w:customStyle="1" w:styleId="101">
    <w:name w:val="Основной текст + Полужирный10"/>
    <w:uiPriority w:val="99"/>
    <w:rsid w:val="003275DE"/>
    <w:rPr>
      <w:rFonts w:ascii="Times New Roman" w:hAnsi="Times New Roman"/>
      <w:b/>
      <w:spacing w:val="0"/>
      <w:sz w:val="17"/>
      <w:shd w:val="clear" w:color="auto" w:fill="FFFFFF"/>
    </w:rPr>
  </w:style>
  <w:style w:type="character" w:customStyle="1" w:styleId="74">
    <w:name w:val="Основной текст (7)4"/>
    <w:uiPriority w:val="99"/>
    <w:rsid w:val="003275DE"/>
    <w:rPr>
      <w:rFonts w:ascii="Microsoft Sans Serif" w:hAnsi="Microsoft Sans Serif"/>
      <w:spacing w:val="0"/>
      <w:sz w:val="16"/>
    </w:rPr>
  </w:style>
  <w:style w:type="character" w:customStyle="1" w:styleId="73">
    <w:name w:val="Основной текст (7)3"/>
    <w:uiPriority w:val="99"/>
    <w:rsid w:val="003275DE"/>
    <w:rPr>
      <w:rFonts w:ascii="Microsoft Sans Serif" w:hAnsi="Microsoft Sans Serif"/>
      <w:noProof/>
      <w:spacing w:val="0"/>
      <w:sz w:val="16"/>
    </w:rPr>
  </w:style>
  <w:style w:type="paragraph" w:customStyle="1" w:styleId="35">
    <w:name w:val="Абзац списка3"/>
    <w:basedOn w:val="a"/>
    <w:uiPriority w:val="99"/>
    <w:rsid w:val="004E5DF1"/>
    <w:pPr>
      <w:widowControl/>
      <w:autoSpaceDE/>
      <w:autoSpaceDN/>
      <w:adjustRightInd/>
      <w:ind w:left="720"/>
      <w:contextualSpacing/>
    </w:pPr>
  </w:style>
  <w:style w:type="paragraph" w:customStyle="1" w:styleId="afd">
    <w:name w:val="Сноска"/>
    <w:basedOn w:val="a9"/>
    <w:uiPriority w:val="99"/>
    <w:rsid w:val="006A6110"/>
    <w:pPr>
      <w:spacing w:line="174" w:lineRule="atLeast"/>
    </w:pPr>
    <w:rPr>
      <w:sz w:val="17"/>
      <w:szCs w:val="17"/>
    </w:rPr>
  </w:style>
  <w:style w:type="character" w:customStyle="1" w:styleId="14">
    <w:name w:val="Сноска1"/>
    <w:uiPriority w:val="99"/>
    <w:rsid w:val="006A6110"/>
    <w:rPr>
      <w:rFonts w:ascii="Times New Roman" w:hAnsi="Times New Roman"/>
      <w:vertAlign w:val="superscript"/>
    </w:rPr>
  </w:style>
  <w:style w:type="character" w:styleId="afe">
    <w:name w:val="Hyperlink"/>
    <w:basedOn w:val="a0"/>
    <w:uiPriority w:val="99"/>
    <w:unhideWhenUsed/>
    <w:rsid w:val="005722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tehnologii-emblema-klassa-4-klass-4627700.html" TargetMode="External"/><Relationship Id="rId13" Type="http://schemas.openxmlformats.org/officeDocument/2006/relationships/hyperlink" Target="https://resh.edu.ru/subject/lesson/4568/conspect/2227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tekhnologiya/2018/03/28/informatsiya" TargetMode="External"/><Relationship Id="rId12" Type="http://schemas.openxmlformats.org/officeDocument/2006/relationships/hyperlink" Target="https://infourok.ru/prezentaciya-po-tehnologii-vishivka-lentami-905416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j7zs2lL5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sportal.ru/nachalnaya-shkola/tekhnologiya/2017/12/31/prezentatsiya-k-uroku-tehnologii-4-kl-hudozhestvenna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telya.com/tehnologiya/52456-prezentaciya-korobochki-dlya-podarkov-4-klass.html" TargetMode="External"/><Relationship Id="rId14" Type="http://schemas.openxmlformats.org/officeDocument/2006/relationships/hyperlink" Target="https://resh.edu.ru/subject/lesson/4571/start/2228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2731</Words>
  <Characters>15568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Олег</cp:lastModifiedBy>
  <cp:revision>4</cp:revision>
  <dcterms:created xsi:type="dcterms:W3CDTF">2021-09-07T15:05:00Z</dcterms:created>
  <dcterms:modified xsi:type="dcterms:W3CDTF">2021-09-07T15:32:00Z</dcterms:modified>
</cp:coreProperties>
</file>