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A9" w:rsidRDefault="00FD4AA9" w:rsidP="0075432C">
      <w:pPr>
        <w:pStyle w:val="Standard"/>
        <w:jc w:val="center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Муниципальное основное общеобразовательное учреждение</w:t>
      </w:r>
    </w:p>
    <w:p w:rsidR="00FD4AA9" w:rsidRDefault="00FD4AA9" w:rsidP="0075432C">
      <w:pPr>
        <w:autoSpaceDN w:val="0"/>
        <w:jc w:val="center"/>
        <w:textAlignment w:val="baseline"/>
        <w:rPr>
          <w:rFonts w:cs="FreeSans"/>
          <w:kern w:val="3"/>
        </w:rPr>
      </w:pPr>
      <w:proofErr w:type="spellStart"/>
      <w:r>
        <w:rPr>
          <w:rFonts w:ascii="Times New Roman" w:hAnsi="Times New Roman" w:cs="FreeSans"/>
          <w:b/>
          <w:kern w:val="3"/>
        </w:rPr>
        <w:t>Угодичская</w:t>
      </w:r>
      <w:proofErr w:type="spellEnd"/>
      <w:r>
        <w:rPr>
          <w:rFonts w:ascii="Times New Roman" w:hAnsi="Times New Roman" w:cs="FreeSans"/>
          <w:b/>
          <w:kern w:val="3"/>
        </w:rPr>
        <w:t xml:space="preserve"> </w:t>
      </w:r>
      <w:proofErr w:type="spellStart"/>
      <w:r>
        <w:rPr>
          <w:rFonts w:ascii="Times New Roman" w:hAnsi="Times New Roman" w:cs="FreeSans"/>
          <w:b/>
          <w:kern w:val="3"/>
        </w:rPr>
        <w:t>оош</w:t>
      </w:r>
      <w:proofErr w:type="spellEnd"/>
    </w:p>
    <w:p w:rsidR="00FD4AA9" w:rsidRDefault="00FD4AA9" w:rsidP="0075432C">
      <w:pPr>
        <w:autoSpaceDN w:val="0"/>
        <w:jc w:val="center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kern w:val="3"/>
        </w:rPr>
        <w:t>Утверждаю</w:t>
      </w:r>
    </w:p>
    <w:p w:rsidR="00FD4AA9" w:rsidRDefault="00FD4AA9" w:rsidP="0075432C">
      <w:pPr>
        <w:autoSpaceDN w:val="0"/>
        <w:textAlignment w:val="baseline"/>
        <w:rPr>
          <w:rFonts w:cs="FreeSans"/>
          <w:kern w:val="3"/>
        </w:rPr>
      </w:pPr>
      <w:proofErr w:type="spellStart"/>
      <w:r>
        <w:rPr>
          <w:rFonts w:ascii="Times New Roman" w:hAnsi="Times New Roman" w:cs="FreeSans"/>
          <w:kern w:val="3"/>
        </w:rPr>
        <w:t>Зам</w:t>
      </w:r>
      <w:proofErr w:type="gramStart"/>
      <w:r>
        <w:rPr>
          <w:rFonts w:ascii="Times New Roman" w:hAnsi="Times New Roman" w:cs="FreeSans"/>
          <w:kern w:val="3"/>
        </w:rPr>
        <w:t>.д</w:t>
      </w:r>
      <w:proofErr w:type="gramEnd"/>
      <w:r>
        <w:rPr>
          <w:rFonts w:ascii="Times New Roman" w:hAnsi="Times New Roman" w:cs="FreeSans"/>
          <w:kern w:val="3"/>
        </w:rPr>
        <w:t>иректора</w:t>
      </w:r>
      <w:proofErr w:type="spellEnd"/>
      <w:r>
        <w:rPr>
          <w:rFonts w:ascii="Times New Roman" w:hAnsi="Times New Roman" w:cs="FreeSans"/>
          <w:kern w:val="3"/>
        </w:rPr>
        <w:t xml:space="preserve"> школы</w:t>
      </w:r>
    </w:p>
    <w:p w:rsidR="00FD4AA9" w:rsidRDefault="00FD4AA9" w:rsidP="0075432C">
      <w:pPr>
        <w:autoSpaceDN w:val="0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kern w:val="3"/>
        </w:rPr>
        <w:t>__________</w:t>
      </w:r>
      <w:proofErr w:type="spellStart"/>
      <w:r>
        <w:rPr>
          <w:rFonts w:ascii="Times New Roman" w:hAnsi="Times New Roman" w:cs="FreeSans"/>
          <w:kern w:val="3"/>
        </w:rPr>
        <w:t>Г.В.Корнева</w:t>
      </w:r>
      <w:proofErr w:type="spellEnd"/>
    </w:p>
    <w:p w:rsidR="00FD4AA9" w:rsidRDefault="00FD4AA9" w:rsidP="0075432C">
      <w:pPr>
        <w:autoSpaceDN w:val="0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kern w:val="3"/>
        </w:rPr>
        <w:t>Приказ №_____</w:t>
      </w:r>
      <w:proofErr w:type="gramStart"/>
      <w:r>
        <w:rPr>
          <w:rFonts w:ascii="Times New Roman" w:hAnsi="Times New Roman" w:cs="FreeSans"/>
          <w:kern w:val="3"/>
        </w:rPr>
        <w:t>от</w:t>
      </w:r>
      <w:proofErr w:type="gramEnd"/>
      <w:r>
        <w:rPr>
          <w:rFonts w:ascii="Times New Roman" w:hAnsi="Times New Roman" w:cs="FreeSans"/>
          <w:kern w:val="3"/>
        </w:rPr>
        <w:t>_________</w:t>
      </w:r>
    </w:p>
    <w:p w:rsidR="00FD4AA9" w:rsidRDefault="00FD4AA9" w:rsidP="0075432C">
      <w:pPr>
        <w:autoSpaceDN w:val="0"/>
        <w:jc w:val="center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ind w:left="5940"/>
        <w:jc w:val="center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center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b/>
          <w:kern w:val="3"/>
          <w:sz w:val="36"/>
          <w:szCs w:val="36"/>
        </w:rPr>
        <w:t>Рабочая программа</w:t>
      </w: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b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b/>
          <w:kern w:val="3"/>
        </w:rPr>
        <w:t xml:space="preserve">                                                                                         по (предмету</w:t>
      </w:r>
      <w:proofErr w:type="gramStart"/>
      <w:r>
        <w:rPr>
          <w:rFonts w:ascii="Times New Roman" w:hAnsi="Times New Roman" w:cs="FreeSans"/>
          <w:b/>
          <w:kern w:val="3"/>
        </w:rPr>
        <w:t>)р</w:t>
      </w:r>
      <w:proofErr w:type="gramEnd"/>
      <w:r>
        <w:rPr>
          <w:rFonts w:ascii="Times New Roman" w:hAnsi="Times New Roman" w:cs="FreeSans"/>
          <w:b/>
          <w:kern w:val="3"/>
        </w:rPr>
        <w:t>одной  русский язык</w:t>
      </w:r>
    </w:p>
    <w:p w:rsidR="00FD4AA9" w:rsidRDefault="00FD4AA9" w:rsidP="0075432C">
      <w:pPr>
        <w:autoSpaceDN w:val="0"/>
        <w:jc w:val="both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kern w:val="3"/>
        </w:rPr>
        <w:t xml:space="preserve">     Класс  </w:t>
      </w:r>
      <w:r>
        <w:rPr>
          <w:rFonts w:ascii="Times New Roman" w:hAnsi="Times New Roman" w:cs="FreeSans"/>
          <w:b/>
          <w:kern w:val="3"/>
        </w:rPr>
        <w:t>6</w:t>
      </w: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kern w:val="3"/>
        </w:rPr>
        <w:t xml:space="preserve">     Всего часов на учебный год_17</w:t>
      </w:r>
    </w:p>
    <w:p w:rsidR="00FD4AA9" w:rsidRDefault="00FD4AA9" w:rsidP="0075432C">
      <w:pPr>
        <w:autoSpaceDN w:val="0"/>
        <w:jc w:val="both"/>
        <w:textAlignment w:val="baseline"/>
        <w:rPr>
          <w:rFonts w:cs="FreeSans"/>
          <w:kern w:val="3"/>
        </w:rPr>
      </w:pPr>
      <w:r>
        <w:rPr>
          <w:rFonts w:ascii="Times New Roman" w:hAnsi="Times New Roman" w:cs="FreeSans"/>
          <w:kern w:val="3"/>
        </w:rPr>
        <w:t xml:space="preserve">    </w:t>
      </w: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cs="FreeSans"/>
          <w:kern w:val="3"/>
        </w:rPr>
      </w:pPr>
      <w:proofErr w:type="gramStart"/>
      <w:r>
        <w:rPr>
          <w:rFonts w:ascii="Times New Roman" w:hAnsi="Times New Roman" w:cs="FreeSans"/>
          <w:kern w:val="3"/>
        </w:rPr>
        <w:t>Составлена</w:t>
      </w:r>
      <w:proofErr w:type="gramEnd"/>
      <w:r>
        <w:rPr>
          <w:rFonts w:ascii="Times New Roman" w:hAnsi="Times New Roman" w:cs="FreeSans"/>
          <w:kern w:val="3"/>
        </w:rPr>
        <w:t xml:space="preserve"> в соответствии с программой «Примерные программы по учебным предметам. Русский язык. 5-9 классы: проект. – 2-е изд. – М.: Просвещение, 2014. (серия «Стандарты второго поколения»)</w:t>
      </w: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  <w:sz w:val="16"/>
          <w:szCs w:val="16"/>
        </w:rPr>
      </w:pP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 w:cs="FreeSans"/>
          <w:kern w:val="3"/>
        </w:rPr>
      </w:pPr>
      <w:proofErr w:type="spellStart"/>
      <w:r>
        <w:rPr>
          <w:rFonts w:ascii="Times New Roman" w:hAnsi="Times New Roman" w:cs="FreeSans"/>
          <w:kern w:val="3"/>
        </w:rPr>
        <w:t>Учебник_«Русский</w:t>
      </w:r>
      <w:proofErr w:type="spellEnd"/>
      <w:r>
        <w:rPr>
          <w:rFonts w:ascii="Times New Roman" w:hAnsi="Times New Roman" w:cs="FreeSans"/>
          <w:kern w:val="3"/>
        </w:rPr>
        <w:t xml:space="preserve"> язык 7 класс» / </w:t>
      </w:r>
      <w:proofErr w:type="spellStart"/>
      <w:r>
        <w:rPr>
          <w:rFonts w:ascii="Times New Roman" w:hAnsi="Times New Roman" w:cs="FreeSans"/>
          <w:kern w:val="3"/>
        </w:rPr>
        <w:t>М.М.Разумовская</w:t>
      </w:r>
      <w:proofErr w:type="spellEnd"/>
      <w:r>
        <w:rPr>
          <w:rFonts w:ascii="Times New Roman" w:hAnsi="Times New Roman" w:cs="FreeSans"/>
          <w:kern w:val="3"/>
        </w:rPr>
        <w:t xml:space="preserve">, </w:t>
      </w:r>
      <w:proofErr w:type="spellStart"/>
      <w:r>
        <w:rPr>
          <w:rFonts w:ascii="Times New Roman" w:hAnsi="Times New Roman" w:cs="FreeSans"/>
          <w:kern w:val="3"/>
        </w:rPr>
        <w:t>С.И.Львова</w:t>
      </w:r>
      <w:proofErr w:type="spellEnd"/>
      <w:r>
        <w:rPr>
          <w:rFonts w:ascii="Times New Roman" w:hAnsi="Times New Roman" w:cs="FreeSans"/>
          <w:kern w:val="3"/>
        </w:rPr>
        <w:t xml:space="preserve">, </w:t>
      </w:r>
      <w:proofErr w:type="spellStart"/>
      <w:r>
        <w:rPr>
          <w:rFonts w:ascii="Times New Roman" w:hAnsi="Times New Roman" w:cs="FreeSans"/>
          <w:kern w:val="3"/>
        </w:rPr>
        <w:t>В.И.Капинос</w:t>
      </w:r>
      <w:proofErr w:type="spellEnd"/>
      <w:r>
        <w:rPr>
          <w:rFonts w:ascii="Times New Roman" w:hAnsi="Times New Roman" w:cs="FreeSans"/>
          <w:kern w:val="3"/>
        </w:rPr>
        <w:t>,  М., Дрофа, 201</w:t>
      </w:r>
    </w:p>
    <w:p w:rsidR="00FD4AA9" w:rsidRDefault="00FD4AA9" w:rsidP="0075432C">
      <w:pPr>
        <w:autoSpaceDN w:val="0"/>
        <w:jc w:val="both"/>
        <w:textAlignment w:val="baseline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kern w:val="3"/>
          <w:lang w:eastAsia="ru-RU"/>
        </w:rPr>
        <w:t xml:space="preserve">   </w:t>
      </w:r>
    </w:p>
    <w:p w:rsidR="00FD4AA9" w:rsidRPr="0075432C" w:rsidRDefault="00FD4AA9" w:rsidP="0075432C">
      <w:pPr>
        <w:autoSpaceDN w:val="0"/>
        <w:jc w:val="both"/>
        <w:textAlignment w:val="baseline"/>
        <w:rPr>
          <w:rFonts w:cs="FreeSans"/>
          <w:kern w:val="3"/>
        </w:rPr>
      </w:pPr>
      <w:r>
        <w:rPr>
          <w:rFonts w:ascii="Times New Roman" w:hAnsi="Times New Roman"/>
          <w:kern w:val="3"/>
          <w:lang w:eastAsia="ru-RU"/>
        </w:rPr>
        <w:t xml:space="preserve"> учитель  </w:t>
      </w:r>
      <w:proofErr w:type="spellStart"/>
      <w:r>
        <w:rPr>
          <w:rFonts w:ascii="Times New Roman" w:hAnsi="Times New Roman"/>
          <w:kern w:val="3"/>
          <w:lang w:eastAsia="ru-RU"/>
        </w:rPr>
        <w:t>Н.И.Рыльцина</w:t>
      </w:r>
      <w:proofErr w:type="spellEnd"/>
    </w:p>
    <w:p w:rsidR="00FD4AA9" w:rsidRDefault="00FD4AA9" w:rsidP="0075432C">
      <w:pPr>
        <w:autoSpaceDN w:val="0"/>
        <w:ind w:left="5040"/>
        <w:jc w:val="both"/>
        <w:textAlignment w:val="baseline"/>
        <w:rPr>
          <w:rFonts w:cs="FreeSans"/>
          <w:kern w:val="3"/>
        </w:rPr>
      </w:pPr>
      <w:r>
        <w:rPr>
          <w:rFonts w:ascii="Times New Roman" w:hAnsi="Times New Roman"/>
          <w:kern w:val="3"/>
          <w:lang w:eastAsia="ru-RU"/>
        </w:rPr>
        <w:t xml:space="preserve">                        </w:t>
      </w:r>
    </w:p>
    <w:p w:rsidR="00FD4AA9" w:rsidRDefault="00FD4AA9" w:rsidP="0075432C">
      <w:pPr>
        <w:autoSpaceDN w:val="0"/>
        <w:ind w:left="5040"/>
        <w:jc w:val="both"/>
        <w:textAlignment w:val="baseline"/>
        <w:rPr>
          <w:rFonts w:ascii="Times New Roman" w:hAnsi="Times New Roman" w:cs="Times New Roman"/>
          <w:kern w:val="3"/>
          <w:lang w:eastAsia="ru-RU"/>
        </w:rPr>
      </w:pPr>
    </w:p>
    <w:p w:rsidR="00FD4AA9" w:rsidRDefault="00FD4AA9" w:rsidP="0075432C">
      <w:pPr>
        <w:autoSpaceDN w:val="0"/>
        <w:textAlignment w:val="baseline"/>
        <w:rPr>
          <w:rFonts w:cs="FreeSans"/>
          <w:kern w:val="3"/>
        </w:rPr>
      </w:pPr>
    </w:p>
    <w:p w:rsidR="00FD4AA9" w:rsidRDefault="00FD4AA9" w:rsidP="0075432C">
      <w:pPr>
        <w:autoSpaceDN w:val="0"/>
        <w:textAlignment w:val="baseline"/>
        <w:rPr>
          <w:rFonts w:cs="FreeSans"/>
          <w:kern w:val="3"/>
        </w:rPr>
      </w:pPr>
    </w:p>
    <w:p w:rsidR="00FD4AA9" w:rsidRPr="0075432C" w:rsidRDefault="00FD4AA9" w:rsidP="0075432C">
      <w:pPr>
        <w:autoSpaceDN w:val="0"/>
        <w:textAlignment w:val="baseline"/>
        <w:rPr>
          <w:rFonts w:cs="Liberation Serif"/>
          <w:kern w:val="3"/>
        </w:rPr>
      </w:pPr>
      <w:r w:rsidRPr="0078529A">
        <w:lastRenderedPageBreak/>
        <w:t>Календарно-тематическое планирование по родному языку (русскому)</w:t>
      </w:r>
      <w:r>
        <w:t xml:space="preserve"> 6</w:t>
      </w:r>
      <w:r w:rsidRPr="0078529A">
        <w:t xml:space="preserve"> клас</w:t>
      </w:r>
      <w:r>
        <w:t>с</w:t>
      </w:r>
    </w:p>
    <w:p w:rsidR="00FD4AA9" w:rsidRPr="0078529A" w:rsidRDefault="00FD4AA9" w:rsidP="00351F9F">
      <w:pPr>
        <w:pStyle w:val="a4"/>
        <w:spacing w:after="0"/>
        <w:jc w:val="center"/>
        <w:rPr>
          <w:sz w:val="20"/>
          <w:szCs w:val="20"/>
        </w:rPr>
      </w:pPr>
      <w:r w:rsidRPr="0078529A">
        <w:rPr>
          <w:rFonts w:ascii="Times New Roman" w:hAnsi="Times New Roman"/>
          <w:sz w:val="20"/>
          <w:szCs w:val="20"/>
        </w:rPr>
        <w:t>По учебному плану:  17 часов</w:t>
      </w:r>
    </w:p>
    <w:p w:rsidR="00FD4AA9" w:rsidRPr="0078529A" w:rsidRDefault="00FD4AA9" w:rsidP="00351F9F">
      <w:pPr>
        <w:pStyle w:val="a4"/>
        <w:spacing w:after="0"/>
        <w:jc w:val="center"/>
        <w:rPr>
          <w:sz w:val="20"/>
          <w:szCs w:val="20"/>
        </w:rPr>
      </w:pPr>
    </w:p>
    <w:tbl>
      <w:tblPr>
        <w:tblW w:w="1493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3655"/>
        <w:gridCol w:w="769"/>
        <w:gridCol w:w="2853"/>
        <w:gridCol w:w="1747"/>
        <w:gridCol w:w="2211"/>
        <w:gridCol w:w="1489"/>
        <w:gridCol w:w="1559"/>
      </w:tblGrid>
      <w:tr w:rsidR="00FD4AA9" w:rsidRPr="0078529A" w:rsidTr="00351F9F">
        <w:trPr>
          <w:trHeight w:val="735"/>
          <w:jc w:val="right"/>
        </w:trPr>
        <w:tc>
          <w:tcPr>
            <w:tcW w:w="650" w:type="dxa"/>
            <w:vMerge w:val="restart"/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55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Раздел учебной программы. Темы</w:t>
            </w:r>
          </w:p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уроков, контрольных, практических работ.</w:t>
            </w:r>
          </w:p>
          <w:p w:rsidR="00FD4AA9" w:rsidRPr="0078529A" w:rsidRDefault="00FD4A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853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747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211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контроля на уроке</w:t>
            </w:r>
          </w:p>
        </w:tc>
        <w:tc>
          <w:tcPr>
            <w:tcW w:w="3048" w:type="dxa"/>
            <w:gridSpan w:val="2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vMerge/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A93F9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529A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 (5ч)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Краткая история русского родного языка.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текста, устные высказывания, работа со словарём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Диалектизмы как часть народной культуры.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составление плана текста, устные высказывания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Лексические заимствования как результат взаимодействия национальных культур.</w:t>
            </w:r>
          </w:p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 учебниками, составление таблицы в тетрадях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ФО, ИР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Современные неологизмы. Особенности освоения иноязычной лексики.</w:t>
            </w:r>
          </w:p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9" w:rsidRPr="0078529A" w:rsidRDefault="00FD4AA9" w:rsidP="00212F18">
            <w:pPr>
              <w:pStyle w:val="ab"/>
              <w:jc w:val="center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составление плана текста, устные высказывания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Отражение во  фразеологии истории и культуры народа.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выразительное чтение, работа с упражнениями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8529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 (6ч)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Стилистические особенности произношения и ударения.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Устные высказывания, беседа, составление таблицы,  упражнения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529A">
              <w:rPr>
                <w:rFonts w:ascii="Times New Roman" w:hAnsi="Times New Roman"/>
                <w:sz w:val="20"/>
                <w:szCs w:val="20"/>
              </w:rPr>
              <w:t>Основные лексические нормы современного русского литературного языка. Синонимы, омонимы, паронимы и точность речи.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Самостоятельная работа по выполнению практических заданий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29A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78529A">
              <w:rPr>
                <w:rFonts w:ascii="Times New Roman" w:hAnsi="Times New Roman"/>
                <w:sz w:val="20"/>
                <w:szCs w:val="20"/>
              </w:rPr>
              <w:t>, СР, диктант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Основные грамматические нормы </w:t>
            </w:r>
            <w:r w:rsidRPr="0078529A"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современного русского литературного языка.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 xml:space="preserve">Устные высказывания, беседа, </w:t>
            </w:r>
            <w:r w:rsidRPr="0078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таблицы,  упражнения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ФО, ИР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9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Нормы употребления форм имен прилагательных, существительных. 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Устные высказывания, беседа, составление таблицы,  упражнения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78529A">
              <w:rPr>
                <w:rFonts w:ascii="Times New Roman" w:hAnsi="Times New Roman"/>
                <w:bCs/>
                <w:sz w:val="20"/>
                <w:szCs w:val="20"/>
              </w:rPr>
              <w:t>Нормы употребления причастий, числительных, местоимений.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Запись</w:t>
            </w: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 xml:space="preserve"> текста под диктовку, работа с грамматическими заданиями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29A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78529A">
              <w:rPr>
                <w:rFonts w:ascii="Times New Roman" w:hAnsi="Times New Roman"/>
                <w:sz w:val="20"/>
                <w:szCs w:val="20"/>
              </w:rPr>
              <w:t>, СР, диктант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Этика и речевой этикет.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Работа с текстом, работа со словарем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ФО, ГР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4305" w:type="dxa"/>
            <w:gridSpan w:val="2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bCs/>
                <w:sz w:val="20"/>
                <w:szCs w:val="20"/>
              </w:rPr>
              <w:t>Речь. Речевая деятельность. Текст. (6ч)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Текст как единица языка и речи. Эффективные приёмы чтения.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Работа с текстом, с упражнениями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E277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8529A">
              <w:rPr>
                <w:rFonts w:ascii="Times New Roman" w:hAnsi="Times New Roman"/>
                <w:bCs/>
                <w:sz w:val="20"/>
                <w:szCs w:val="20"/>
              </w:rPr>
              <w:t>Функциональные разновидности языка. Тематическое единство текста.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Работа с текстом, работа со словарем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29A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78529A">
              <w:rPr>
                <w:rFonts w:ascii="Times New Roman" w:hAnsi="Times New Roman"/>
                <w:sz w:val="20"/>
                <w:szCs w:val="20"/>
              </w:rPr>
              <w:t>, сочинение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E277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Художественный и разговорный стили языка.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со схемой, с упражнениями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Мобильный класс</w:t>
            </w: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ФО, ИРК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E277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Учебно-научный стиль. Словарная статья. Научное сообщение.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со схемой, объяснит</w:t>
            </w:r>
            <w:proofErr w:type="gramStart"/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5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иктант, упражнения учебника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E277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 Публицистический стиль.</w:t>
            </w:r>
          </w:p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Устное выступление.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</w:p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 упражнениями учебника, эвристическая беседа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9" w:rsidRPr="0078529A" w:rsidTr="00351F9F">
        <w:trPr>
          <w:jc w:val="right"/>
        </w:trPr>
        <w:tc>
          <w:tcPr>
            <w:tcW w:w="650" w:type="dxa"/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3655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Язык художественной литературы.</w:t>
            </w:r>
          </w:p>
        </w:tc>
        <w:tc>
          <w:tcPr>
            <w:tcW w:w="76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Работа с упражнениями учебника, эвристическая беседа</w:t>
            </w:r>
          </w:p>
        </w:tc>
        <w:tc>
          <w:tcPr>
            <w:tcW w:w="1747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29A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78529A">
              <w:rPr>
                <w:rFonts w:ascii="Times New Roman" w:hAnsi="Times New Roman"/>
                <w:sz w:val="20"/>
                <w:szCs w:val="20"/>
              </w:rPr>
              <w:t xml:space="preserve"> с диска «</w:t>
            </w:r>
            <w:proofErr w:type="spellStart"/>
            <w:r w:rsidRPr="007852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7852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11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sz w:val="20"/>
                <w:szCs w:val="20"/>
              </w:rPr>
              <w:t>ПДЗ, ФО, СР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:rsidR="00FD4AA9" w:rsidRPr="0078529A" w:rsidRDefault="00FD4AA9" w:rsidP="00212F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4AA9" w:rsidRPr="0078529A" w:rsidRDefault="00FD4AA9" w:rsidP="00C2379E">
      <w:pPr>
        <w:pStyle w:val="ad"/>
        <w:rPr>
          <w:rFonts w:ascii="Times New Roman" w:hAnsi="Times New Roman"/>
          <w:sz w:val="20"/>
          <w:szCs w:val="20"/>
        </w:rPr>
      </w:pPr>
    </w:p>
    <w:p w:rsidR="00FD4AA9" w:rsidRPr="0078529A" w:rsidRDefault="00FD4AA9" w:rsidP="00351F9F">
      <w:pPr>
        <w:jc w:val="right"/>
        <w:rPr>
          <w:rFonts w:ascii="Calibri" w:hAnsi="Calibri"/>
          <w:sz w:val="20"/>
          <w:szCs w:val="20"/>
        </w:rPr>
      </w:pPr>
    </w:p>
    <w:p w:rsidR="00FD4AA9" w:rsidRPr="0078529A" w:rsidRDefault="00FD4AA9">
      <w:pPr>
        <w:rPr>
          <w:rFonts w:ascii="Calibri" w:hAnsi="Calibri"/>
          <w:sz w:val="20"/>
          <w:szCs w:val="20"/>
        </w:rPr>
      </w:pPr>
    </w:p>
    <w:p w:rsidR="00FD4AA9" w:rsidRPr="0078529A" w:rsidRDefault="00FD4AA9">
      <w:pPr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AA9" w:rsidRPr="0078529A" w:rsidRDefault="00FD4AA9">
      <w:pPr>
        <w:rPr>
          <w:rFonts w:ascii="Calibri" w:hAnsi="Calibri"/>
          <w:sz w:val="20"/>
          <w:szCs w:val="20"/>
          <w:lang w:val="en-US"/>
        </w:rPr>
      </w:pPr>
      <w:r w:rsidRPr="0078529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</w:t>
      </w:r>
    </w:p>
    <w:p w:rsidR="00FD4AA9" w:rsidRPr="0078529A" w:rsidRDefault="00FD4AA9">
      <w:pPr>
        <w:rPr>
          <w:rFonts w:ascii="Calibri" w:hAnsi="Calibri"/>
          <w:sz w:val="20"/>
          <w:szCs w:val="20"/>
          <w:lang w:val="en-US"/>
        </w:rPr>
      </w:pPr>
    </w:p>
    <w:p w:rsidR="00FD4AA9" w:rsidRPr="0078529A" w:rsidRDefault="00FD4AA9">
      <w:pPr>
        <w:rPr>
          <w:rFonts w:ascii="Calibri" w:hAnsi="Calibri"/>
          <w:sz w:val="20"/>
          <w:szCs w:val="20"/>
          <w:lang w:val="en-US"/>
        </w:rPr>
      </w:pPr>
    </w:p>
    <w:p w:rsidR="00FD4AA9" w:rsidRPr="0078529A" w:rsidRDefault="00FD4AA9">
      <w:pPr>
        <w:rPr>
          <w:rFonts w:ascii="Calibri" w:hAnsi="Calibri"/>
          <w:sz w:val="20"/>
          <w:szCs w:val="20"/>
        </w:rPr>
      </w:pPr>
    </w:p>
    <w:p w:rsidR="00FD4AA9" w:rsidRDefault="00FD4AA9" w:rsidP="0075432C">
      <w:pPr>
        <w:rPr>
          <w:rFonts w:ascii="Calibri" w:hAnsi="Calibri"/>
          <w:sz w:val="20"/>
          <w:szCs w:val="20"/>
        </w:rPr>
      </w:pPr>
    </w:p>
    <w:p w:rsidR="00FD4AA9" w:rsidRPr="0078529A" w:rsidRDefault="00FD4AA9" w:rsidP="0075432C">
      <w:pPr>
        <w:rPr>
          <w:rFonts w:ascii="Times New Roman" w:hAnsi="Times New Roman"/>
          <w:sz w:val="20"/>
          <w:szCs w:val="20"/>
          <w:shd w:val="clear" w:color="auto" w:fill="FFFF00"/>
        </w:rPr>
      </w:pPr>
      <w:r w:rsidRPr="0078529A">
        <w:rPr>
          <w:rFonts w:ascii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«Родной русский язык»</w:t>
      </w:r>
    </w:p>
    <w:p w:rsidR="00FD4AA9" w:rsidRPr="0078529A" w:rsidRDefault="00FD4AA9" w:rsidP="008663F9">
      <w:pPr>
        <w:contextualSpacing/>
        <w:jc w:val="center"/>
        <w:rPr>
          <w:rFonts w:ascii="Calibri" w:hAnsi="Calibri" w:cs="Times New Roman"/>
          <w:b/>
          <w:bCs/>
          <w:sz w:val="20"/>
          <w:szCs w:val="20"/>
          <w:lang w:eastAsia="ru-RU"/>
        </w:rPr>
      </w:pP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Личностные результаты:</w:t>
      </w: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t>Выпускник получит возможность для формирования: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выраженной устойчивой учебно-познавательной мотивации и интереса к учению;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готовности к самообразованию и самовоспитанию;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</w:t>
      </w:r>
      <w:proofErr w:type="spell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эмпатии</w:t>
      </w:r>
      <w:proofErr w:type="spell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выражающейся</w:t>
      </w:r>
      <w:proofErr w:type="gram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в поступках, направленных на помощь и обеспечение благополучия.</w:t>
      </w: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</w:t>
      </w: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proofErr w:type="spellStart"/>
      <w:r w:rsidRPr="0078529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Метапредметные</w:t>
      </w:r>
      <w:proofErr w:type="spellEnd"/>
      <w:r w:rsidRPr="0078529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результаты:</w:t>
      </w: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4AA9" w:rsidRPr="0078529A" w:rsidRDefault="00FD4AA9" w:rsidP="008663F9">
      <w:pPr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b/>
          <w:bCs/>
          <w:sz w:val="20"/>
          <w:szCs w:val="20"/>
          <w:lang w:eastAsia="ru-RU"/>
        </w:rPr>
      </w:pPr>
      <w:r w:rsidRPr="0078529A"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  <w:t>Ре</w:t>
      </w:r>
      <w:r w:rsidRPr="0078529A">
        <w:rPr>
          <w:rFonts w:ascii="Times New Roman" w:eastAsia="@Arial Unicode MS" w:hAnsi="Times New Roman" w:cs="Times New Roman"/>
          <w:b/>
          <w:bCs/>
          <w:sz w:val="20"/>
          <w:szCs w:val="20"/>
          <w:lang w:eastAsia="ru-RU"/>
        </w:rPr>
        <w:t>гулятивные универсальные учебные действия</w:t>
      </w:r>
    </w:p>
    <w:p w:rsidR="00FD4AA9" w:rsidRPr="0078529A" w:rsidRDefault="00FD4AA9" w:rsidP="00321FF2">
      <w:pPr>
        <w:autoSpaceDE w:val="0"/>
        <w:autoSpaceDN w:val="0"/>
        <w:adjustRightInd w:val="0"/>
        <w:ind w:firstLine="454"/>
        <w:jc w:val="both"/>
        <w:rPr>
          <w:rFonts w:ascii="Times New Roman" w:eastAsia="@Arial Unicode MS" w:hAnsi="Times New Roman" w:cs="Times New Roman"/>
          <w:bCs/>
          <w:sz w:val="20"/>
          <w:szCs w:val="20"/>
          <w:u w:val="single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 научиться целеполаганию, включая постановку новых целей, преобразование практической задачи 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познавательную;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планировать пути достижения целей;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устанавливать целевые приоритеты; 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уметь самостоятельно контролировать своё время и управлять им;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принимать решения в проблемной ситуации на основе переговоров;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</w:t>
      </w:r>
      <w:r w:rsidRPr="0078529A">
        <w:rPr>
          <w:rFonts w:ascii="Times New Roman" w:hAnsi="Times New Roman" w:cs="Times New Roman"/>
          <w:iCs/>
          <w:sz w:val="20"/>
          <w:szCs w:val="20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t>; актуальный контроль на уровне произвольного внимания;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</w:t>
      </w:r>
      <w:r w:rsidRPr="0078529A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78529A">
        <w:rPr>
          <w:rFonts w:ascii="Times New Roman" w:hAnsi="Times New Roman" w:cs="Times New Roman"/>
          <w:iCs/>
          <w:sz w:val="20"/>
          <w:szCs w:val="20"/>
          <w:lang w:eastAsia="ru-RU"/>
        </w:rPr>
        <w:t>исполнение</w:t>
      </w:r>
      <w:proofErr w:type="gramEnd"/>
      <w:r w:rsidRPr="0078529A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как в конце действия, так и по ходу его реализации;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основам прогнозирования как предвидения будущих событий и развития процесса.</w:t>
      </w:r>
    </w:p>
    <w:p w:rsidR="00FD4AA9" w:rsidRPr="0078529A" w:rsidRDefault="00FD4AA9" w:rsidP="00321FF2">
      <w:pPr>
        <w:ind w:firstLine="454"/>
        <w:jc w:val="both"/>
        <w:rPr>
          <w:rFonts w:ascii="Calibri" w:hAnsi="Calibri" w:cs="Times New Roman"/>
          <w:b/>
          <w:i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самостоятельно ставить новые учебные цели и задачи;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основам </w:t>
      </w:r>
      <w:proofErr w:type="spell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достижение поставленных целей;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основам </w:t>
      </w:r>
      <w:proofErr w:type="spell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эмоциональных состояний;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4AA9" w:rsidRPr="0078529A" w:rsidRDefault="00FD4AA9" w:rsidP="00321FF2">
      <w:pPr>
        <w:spacing w:after="120"/>
        <w:ind w:firstLine="454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К</w:t>
      </w:r>
      <w:r w:rsidRPr="0078529A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оммуникативные универсальные учебные действия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адекватно использовать речь для планирования и регуляции своей деятельности;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контроль, коррекцию, оценку действий партнёра, уметь убеждать;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</w:t>
      </w:r>
      <w:r w:rsidRPr="007852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работать в группе —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основам коммуникативной рефлексии;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действий</w:t>
      </w:r>
      <w:proofErr w:type="gram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FD4AA9" w:rsidRPr="0078529A" w:rsidRDefault="00FD4AA9" w:rsidP="008663F9">
      <w:pPr>
        <w:ind w:firstLine="45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8529A">
        <w:rPr>
          <w:rFonts w:ascii="Calibri" w:hAnsi="Calibri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78529A"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>Ученик научится: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   учитывать и координировать отличные от собственной позиции других людей в сотрудничестве;</w:t>
      </w:r>
      <w:proofErr w:type="gramEnd"/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• учитывать разные мнения и интересы и обосновывать собственную позицию;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понимать относительность мнений и подходов к решению проблемы;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брать на себя инициативу в организации совместного действия (деловое лидерство);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D4AA9" w:rsidRPr="0078529A" w:rsidRDefault="00FD4AA9" w:rsidP="008663F9">
      <w:pPr>
        <w:autoSpaceDE w:val="0"/>
        <w:autoSpaceDN w:val="0"/>
        <w:adjustRightInd w:val="0"/>
        <w:ind w:firstLine="454"/>
        <w:jc w:val="both"/>
        <w:rPr>
          <w:rFonts w:ascii="Times New Roman" w:eastAsia="@Arial Unicode MS" w:hAnsi="Times New Roman" w:cs="Times New Roman"/>
          <w:b/>
          <w:i/>
          <w:sz w:val="20"/>
          <w:szCs w:val="20"/>
          <w:lang w:eastAsia="ru-RU"/>
        </w:rPr>
      </w:pPr>
      <w:r w:rsidRPr="0078529A">
        <w:rPr>
          <w:rFonts w:ascii="Times New Roman" w:eastAsia="@Arial Unicode MS" w:hAnsi="Times New Roman" w:cs="Times New Roman"/>
          <w:b/>
          <w:i/>
          <w:sz w:val="20"/>
          <w:szCs w:val="20"/>
          <w:lang w:eastAsia="ru-RU"/>
        </w:rPr>
        <w:t>Познавательные универсальные учебные действия</w:t>
      </w:r>
    </w:p>
    <w:p w:rsidR="00FD4AA9" w:rsidRPr="0078529A" w:rsidRDefault="00FD4AA9" w:rsidP="008663F9">
      <w:pPr>
        <w:autoSpaceDE w:val="0"/>
        <w:autoSpaceDN w:val="0"/>
        <w:adjustRightInd w:val="0"/>
        <w:ind w:firstLine="454"/>
        <w:jc w:val="both"/>
        <w:rPr>
          <w:rFonts w:ascii="Times New Roman" w:eastAsia="@Arial Unicode MS" w:hAnsi="Times New Roman" w:cs="Times New Roman"/>
          <w:sz w:val="20"/>
          <w:szCs w:val="20"/>
          <w:u w:val="single"/>
          <w:lang w:eastAsia="ru-RU"/>
        </w:rPr>
      </w:pPr>
      <w:r w:rsidRPr="0078529A">
        <w:rPr>
          <w:rFonts w:ascii="Times New Roman" w:eastAsia="@Arial Unicode MS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 научится основам реализации проектно-исследовательской деятельности;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давать определение понятиям;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устанавливать причинно-следственные связи;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осуществлять сравнение, </w:t>
      </w:r>
      <w:proofErr w:type="spell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сериацию</w:t>
      </w:r>
      <w:proofErr w:type="spell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• строить 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>, включающее установление причинно-следственных связей;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объяснять явления, процессы, связи и отношения, выявляемые в ходе исследования;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• основам ознакомительного, изучающего, усваивающего и поискового чтения;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структурировать тексты,</w:t>
      </w:r>
      <w:r w:rsidRPr="0078529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t>включая</w:t>
      </w:r>
      <w:r w:rsidRPr="0078529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8529A">
        <w:rPr>
          <w:rFonts w:ascii="Times New Roman" w:hAnsi="Times New Roman" w:cs="Times New Roman"/>
          <w:sz w:val="20"/>
          <w:szCs w:val="20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FD4AA9" w:rsidRPr="0078529A" w:rsidRDefault="00FD4AA9" w:rsidP="008663F9">
      <w:pPr>
        <w:ind w:firstLine="45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8529A">
        <w:rPr>
          <w:rFonts w:ascii="Calibri" w:hAnsi="Calibri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78529A"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>Ученик получит возможность научиться: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основам рефлексивного чтения;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ставить проблему, аргументировать её актуальность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;;</w:t>
      </w:r>
      <w:proofErr w:type="gramEnd"/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организовывать исследование с целью проверки гипотез;</w:t>
      </w:r>
    </w:p>
    <w:p w:rsidR="00FD4AA9" w:rsidRPr="0078529A" w:rsidRDefault="00FD4AA9" w:rsidP="008663F9">
      <w:pPr>
        <w:spacing w:line="36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sz w:val="20"/>
          <w:szCs w:val="20"/>
          <w:lang w:eastAsia="ru-RU"/>
        </w:rPr>
        <w:t>• делать умозаключения (</w:t>
      </w:r>
      <w:proofErr w:type="gramStart"/>
      <w:r w:rsidRPr="0078529A">
        <w:rPr>
          <w:rFonts w:ascii="Times New Roman" w:hAnsi="Times New Roman" w:cs="Times New Roman"/>
          <w:sz w:val="20"/>
          <w:szCs w:val="20"/>
          <w:lang w:eastAsia="ru-RU"/>
        </w:rPr>
        <w:t>индуктивное</w:t>
      </w:r>
      <w:proofErr w:type="gramEnd"/>
      <w:r w:rsidRPr="0078529A">
        <w:rPr>
          <w:rFonts w:ascii="Times New Roman" w:hAnsi="Times New Roman" w:cs="Times New Roman"/>
          <w:sz w:val="20"/>
          <w:szCs w:val="20"/>
          <w:lang w:eastAsia="ru-RU"/>
        </w:rPr>
        <w:t xml:space="preserve"> и по аналогии) и выводы на основе аргументации.</w:t>
      </w:r>
    </w:p>
    <w:p w:rsidR="00FD4AA9" w:rsidRPr="0078529A" w:rsidRDefault="00FD4AA9" w:rsidP="00321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  <w:r w:rsidRPr="0078529A">
        <w:rPr>
          <w:rFonts w:ascii="Times New Roman" w:hAnsi="Times New Roman" w:cs="Times New Roman"/>
          <w:b/>
          <w:i/>
        </w:rPr>
        <w:t>Предметные результаты изучения предметной области " Русский родной язык  " должны отражать: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8529A">
        <w:rPr>
          <w:rFonts w:ascii="Times New Roman" w:hAnsi="Times New Roman" w:cs="Times New Roman"/>
          <w:b/>
        </w:rPr>
        <w:t>Родной язык:</w:t>
      </w:r>
    </w:p>
    <w:p w:rsidR="00FD4AA9" w:rsidRPr="0078529A" w:rsidRDefault="00FD4AA9" w:rsidP="008663F9">
      <w:pPr>
        <w:pStyle w:val="ConsPlusNormal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 xml:space="preserve">          1) совершенствование видов речевой деятельности (</w:t>
      </w:r>
      <w:proofErr w:type="spellStart"/>
      <w:r w:rsidRPr="0078529A">
        <w:rPr>
          <w:rFonts w:ascii="Times New Roman" w:hAnsi="Times New Roman" w:cs="Times New Roman"/>
        </w:rPr>
        <w:t>аудирования</w:t>
      </w:r>
      <w:proofErr w:type="spellEnd"/>
      <w:r w:rsidRPr="0078529A">
        <w:rPr>
          <w:rFonts w:ascii="Times New Roman" w:hAnsi="Times New Roman" w:cs="Times New Roman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3) использование коммуникативно-эстетических возможностей родного языка;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8529A">
        <w:rPr>
          <w:rFonts w:ascii="Times New Roman" w:hAnsi="Times New Roman" w:cs="Times New Roman"/>
        </w:rPr>
        <w:t>дств дл</w:t>
      </w:r>
      <w:proofErr w:type="gramEnd"/>
      <w:r w:rsidRPr="0078529A">
        <w:rPr>
          <w:rFonts w:ascii="Times New Roman" w:hAnsi="Times New Roman" w:cs="Times New Roman"/>
        </w:rPr>
        <w:t>я свободного выражения мыслей и чувств на родном языке адекватно ситуации и стилю общения;</w:t>
      </w:r>
    </w:p>
    <w:p w:rsidR="00FD4AA9" w:rsidRPr="0078529A" w:rsidRDefault="00FD4AA9" w:rsidP="00866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D4AA9" w:rsidRPr="0078529A" w:rsidRDefault="00FD4AA9" w:rsidP="00321F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29A">
        <w:rPr>
          <w:rFonts w:ascii="Times New Roman" w:hAnsi="Times New Roman" w:cs="Times New Roman"/>
        </w:rPr>
        <w:t>8) формирование ответственности за языковую культуру как общечеловеческую ценность.</w:t>
      </w:r>
    </w:p>
    <w:p w:rsidR="00FD4AA9" w:rsidRPr="0078529A" w:rsidRDefault="00FD4AA9" w:rsidP="008663F9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D4AA9" w:rsidRPr="0078529A" w:rsidRDefault="00FD4AA9" w:rsidP="008663F9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D4AA9" w:rsidRPr="0078529A" w:rsidRDefault="00FD4AA9" w:rsidP="008663F9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852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СОДЕРЖАНИЕ РАБОЧЕЙ ПРОГРАММЫ КУРСА «Родной русский язык»</w:t>
      </w:r>
    </w:p>
    <w:p w:rsidR="00FD4AA9" w:rsidRPr="0078529A" w:rsidRDefault="00FD4AA9" w:rsidP="008663F9">
      <w:pPr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852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 КЛАСС     (17 часов)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Раздел 1. Язык и культура (5 ч)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</w:t>
      </w:r>
      <w:r w:rsidRPr="0078529A">
        <w:rPr>
          <w:rFonts w:ascii="Times New Roman" w:hAnsi="Times New Roman" w:cs="Times New Roman"/>
          <w:sz w:val="20"/>
          <w:szCs w:val="20"/>
        </w:rPr>
        <w:lastRenderedPageBreak/>
        <w:t>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Раздел 2. Культура речи (6 ч)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Основные орфоэпические нормы</w:t>
      </w:r>
      <w:r w:rsidRPr="0078529A">
        <w:rPr>
          <w:rFonts w:ascii="Times New Roman" w:hAnsi="Times New Roman" w:cs="Times New Roman"/>
          <w:sz w:val="20"/>
          <w:szCs w:val="20"/>
        </w:rPr>
        <w:t xml:space="preserve"> современного русского литературного языка.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род</w:t>
      </w:r>
      <w:proofErr w:type="gramStart"/>
      <w:r w:rsidRPr="0078529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852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мн.ч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м.р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.; ударение в формах глаголов II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спр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>. на –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ить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>; глаголы звон</w:t>
      </w:r>
      <w:r w:rsidRPr="0078529A">
        <w:rPr>
          <w:rFonts w:ascii="Times New Roman" w:hAnsi="Times New Roman" w:cs="Times New Roman"/>
          <w:b/>
          <w:sz w:val="20"/>
          <w:szCs w:val="20"/>
        </w:rPr>
        <w:t>и</w:t>
      </w:r>
      <w:r w:rsidRPr="0078529A">
        <w:rPr>
          <w:rFonts w:ascii="Times New Roman" w:hAnsi="Times New Roman" w:cs="Times New Roman"/>
          <w:sz w:val="20"/>
          <w:szCs w:val="20"/>
        </w:rPr>
        <w:t>ть, включ</w:t>
      </w:r>
      <w:r w:rsidRPr="0078529A">
        <w:rPr>
          <w:rFonts w:ascii="Times New Roman" w:hAnsi="Times New Roman" w:cs="Times New Roman"/>
          <w:b/>
          <w:sz w:val="20"/>
          <w:szCs w:val="20"/>
        </w:rPr>
        <w:t>и</w:t>
      </w:r>
      <w:r w:rsidRPr="0078529A">
        <w:rPr>
          <w:rFonts w:ascii="Times New Roman" w:hAnsi="Times New Roman" w:cs="Times New Roman"/>
          <w:sz w:val="20"/>
          <w:szCs w:val="20"/>
        </w:rPr>
        <w:t>ть и др. Варианты ударения внутри нормы: б</w:t>
      </w:r>
      <w:r w:rsidRPr="0078529A">
        <w:rPr>
          <w:rFonts w:ascii="Times New Roman" w:hAnsi="Times New Roman" w:cs="Times New Roman"/>
          <w:b/>
          <w:sz w:val="20"/>
          <w:szCs w:val="20"/>
        </w:rPr>
        <w:t>а</w:t>
      </w:r>
      <w:r w:rsidRPr="0078529A">
        <w:rPr>
          <w:rFonts w:ascii="Times New Roman" w:hAnsi="Times New Roman" w:cs="Times New Roman"/>
          <w:sz w:val="20"/>
          <w:szCs w:val="20"/>
        </w:rPr>
        <w:t>ловать – балов</w:t>
      </w:r>
      <w:r w:rsidRPr="0078529A">
        <w:rPr>
          <w:rFonts w:ascii="Times New Roman" w:hAnsi="Times New Roman" w:cs="Times New Roman"/>
          <w:b/>
          <w:sz w:val="20"/>
          <w:szCs w:val="20"/>
        </w:rPr>
        <w:t>а</w:t>
      </w:r>
      <w:r w:rsidRPr="0078529A">
        <w:rPr>
          <w:rFonts w:ascii="Times New Roman" w:hAnsi="Times New Roman" w:cs="Times New Roman"/>
          <w:sz w:val="20"/>
          <w:szCs w:val="20"/>
        </w:rPr>
        <w:t>ть, обесп</w:t>
      </w:r>
      <w:r w:rsidRPr="0078529A">
        <w:rPr>
          <w:rFonts w:ascii="Times New Roman" w:hAnsi="Times New Roman" w:cs="Times New Roman"/>
          <w:b/>
          <w:sz w:val="20"/>
          <w:szCs w:val="20"/>
        </w:rPr>
        <w:t>е</w:t>
      </w:r>
      <w:r w:rsidRPr="0078529A">
        <w:rPr>
          <w:rFonts w:ascii="Times New Roman" w:hAnsi="Times New Roman" w:cs="Times New Roman"/>
          <w:sz w:val="20"/>
          <w:szCs w:val="20"/>
        </w:rPr>
        <w:t>чение – обеспеч</w:t>
      </w:r>
      <w:r w:rsidRPr="0078529A">
        <w:rPr>
          <w:rFonts w:ascii="Times New Roman" w:hAnsi="Times New Roman" w:cs="Times New Roman"/>
          <w:b/>
          <w:sz w:val="20"/>
          <w:szCs w:val="20"/>
        </w:rPr>
        <w:t>е</w:t>
      </w:r>
      <w:r w:rsidRPr="0078529A">
        <w:rPr>
          <w:rFonts w:ascii="Times New Roman" w:hAnsi="Times New Roman" w:cs="Times New Roman"/>
          <w:sz w:val="20"/>
          <w:szCs w:val="20"/>
        </w:rPr>
        <w:t>ние.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78529A">
        <w:rPr>
          <w:rFonts w:ascii="Times New Roman" w:hAnsi="Times New Roman" w:cs="Times New Roman"/>
          <w:sz w:val="20"/>
          <w:szCs w:val="20"/>
        </w:rPr>
        <w:t>Синонимы и точность речи</w:t>
      </w:r>
      <w:r w:rsidRPr="0078529A">
        <w:rPr>
          <w:rFonts w:ascii="Calibri" w:hAnsi="Calibri" w:cs="Times New Roman"/>
          <w:sz w:val="20"/>
          <w:szCs w:val="20"/>
        </w:rPr>
        <w:t xml:space="preserve">. </w:t>
      </w:r>
      <w:r w:rsidRPr="0078529A">
        <w:rPr>
          <w:rFonts w:ascii="Times New Roman" w:hAnsi="Times New Roman" w:cs="Times New Roman"/>
          <w:sz w:val="20"/>
          <w:szCs w:val="20"/>
        </w:rPr>
        <w:t>Смысловые‚ стилистические особенности  употребления синонимов.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Антонимы и точность речи. Смысловые‚ стилистические особенности  употребления антонимов.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Типичные речевые </w:t>
      </w:r>
      <w:proofErr w:type="gramStart"/>
      <w:r w:rsidRPr="0078529A">
        <w:rPr>
          <w:rFonts w:ascii="Times New Roman" w:hAnsi="Times New Roman" w:cs="Times New Roman"/>
          <w:sz w:val="20"/>
          <w:szCs w:val="20"/>
        </w:rPr>
        <w:t>ошибки</w:t>
      </w:r>
      <w:proofErr w:type="gramEnd"/>
      <w:r w:rsidRPr="0078529A">
        <w:rPr>
          <w:rFonts w:ascii="Times New Roman" w:hAnsi="Times New Roman" w:cs="Times New Roman"/>
          <w:sz w:val="20"/>
          <w:szCs w:val="20"/>
        </w:rPr>
        <w:t>‚ связанные с употреблением синонимов‚ антонимов и лексических омонимов в речи.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78529A">
        <w:rPr>
          <w:rFonts w:ascii="Times New Roman" w:hAnsi="Times New Roman" w:cs="Times New Roman"/>
          <w:sz w:val="20"/>
          <w:szCs w:val="20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им.п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мн.ч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существительных на </w:t>
      </w:r>
      <w:proofErr w:type="gramStart"/>
      <w:r w:rsidRPr="0078529A">
        <w:rPr>
          <w:rFonts w:ascii="Times New Roman" w:hAnsi="Times New Roman" w:cs="Times New Roman"/>
          <w:i/>
          <w:sz w:val="20"/>
          <w:szCs w:val="20"/>
        </w:rPr>
        <w:t>-а</w:t>
      </w:r>
      <w:proofErr w:type="gramEnd"/>
      <w:r w:rsidRPr="0078529A">
        <w:rPr>
          <w:rFonts w:ascii="Times New Roman" w:hAnsi="Times New Roman" w:cs="Times New Roman"/>
          <w:i/>
          <w:sz w:val="20"/>
          <w:szCs w:val="20"/>
        </w:rPr>
        <w:t>/-я</w:t>
      </w:r>
      <w:r w:rsidRPr="0078529A">
        <w:rPr>
          <w:rFonts w:ascii="Times New Roman" w:hAnsi="Times New Roman" w:cs="Times New Roman"/>
          <w:sz w:val="20"/>
          <w:szCs w:val="20"/>
        </w:rPr>
        <w:t xml:space="preserve"> и -</w:t>
      </w:r>
      <w:r w:rsidRPr="0078529A">
        <w:rPr>
          <w:rFonts w:ascii="Times New Roman" w:hAnsi="Times New Roman" w:cs="Times New Roman"/>
          <w:i/>
          <w:sz w:val="20"/>
          <w:szCs w:val="20"/>
        </w:rPr>
        <w:t>ы/-и</w:t>
      </w:r>
      <w:r w:rsidRPr="0078529A">
        <w:rPr>
          <w:rFonts w:ascii="Times New Roman" w:hAnsi="Times New Roman" w:cs="Times New Roman"/>
          <w:sz w:val="20"/>
          <w:szCs w:val="20"/>
        </w:rPr>
        <w:t xml:space="preserve"> (</w:t>
      </w:r>
      <w:r w:rsidRPr="0078529A">
        <w:rPr>
          <w:rFonts w:ascii="Times New Roman" w:hAnsi="Times New Roman" w:cs="Times New Roman"/>
          <w:i/>
          <w:sz w:val="20"/>
          <w:szCs w:val="20"/>
        </w:rPr>
        <w:t>директора, договоры</w:t>
      </w:r>
      <w:r w:rsidRPr="0078529A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род.п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мн.ч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существительных м. и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ср.р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 нулевым окончанием и окончанием </w:t>
      </w:r>
      <w:r w:rsidRPr="0078529A">
        <w:rPr>
          <w:rFonts w:ascii="Times New Roman" w:hAnsi="Times New Roman" w:cs="Times New Roman"/>
          <w:i/>
          <w:sz w:val="20"/>
          <w:szCs w:val="20"/>
        </w:rPr>
        <w:t>–</w:t>
      </w:r>
      <w:proofErr w:type="spellStart"/>
      <w:r w:rsidRPr="0078529A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 (</w:t>
      </w:r>
      <w:r w:rsidRPr="0078529A">
        <w:rPr>
          <w:rFonts w:ascii="Times New Roman" w:hAnsi="Times New Roman" w:cs="Times New Roman"/>
          <w:i/>
          <w:sz w:val="20"/>
          <w:szCs w:val="20"/>
        </w:rPr>
        <w:t>баклажанов, яблок, гектаров, носков, чулок</w:t>
      </w:r>
      <w:r w:rsidRPr="0078529A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род.п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мн.ч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существительных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ж.р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на </w:t>
      </w:r>
      <w:r w:rsidRPr="0078529A">
        <w:rPr>
          <w:rFonts w:ascii="Times New Roman" w:hAnsi="Times New Roman" w:cs="Times New Roman"/>
          <w:i/>
          <w:sz w:val="20"/>
          <w:szCs w:val="20"/>
        </w:rPr>
        <w:t>–</w:t>
      </w:r>
      <w:proofErr w:type="spellStart"/>
      <w:r w:rsidRPr="0078529A">
        <w:rPr>
          <w:rFonts w:ascii="Times New Roman" w:hAnsi="Times New Roman" w:cs="Times New Roman"/>
          <w:i/>
          <w:sz w:val="20"/>
          <w:szCs w:val="20"/>
        </w:rPr>
        <w:t>ня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 (</w:t>
      </w:r>
      <w:r w:rsidRPr="0078529A">
        <w:rPr>
          <w:rFonts w:ascii="Times New Roman" w:hAnsi="Times New Roman" w:cs="Times New Roman"/>
          <w:i/>
          <w:sz w:val="20"/>
          <w:szCs w:val="20"/>
        </w:rPr>
        <w:t xml:space="preserve">басен, вишен, богинь, </w:t>
      </w:r>
      <w:proofErr w:type="spellStart"/>
      <w:r w:rsidRPr="0078529A">
        <w:rPr>
          <w:rFonts w:ascii="Times New Roman" w:hAnsi="Times New Roman" w:cs="Times New Roman"/>
          <w:i/>
          <w:sz w:val="20"/>
          <w:szCs w:val="20"/>
        </w:rPr>
        <w:t>тихонь</w:t>
      </w:r>
      <w:proofErr w:type="spellEnd"/>
      <w:r w:rsidRPr="0078529A">
        <w:rPr>
          <w:rFonts w:ascii="Times New Roman" w:hAnsi="Times New Roman" w:cs="Times New Roman"/>
          <w:i/>
          <w:sz w:val="20"/>
          <w:szCs w:val="20"/>
        </w:rPr>
        <w:t>, кухонь</w:t>
      </w:r>
      <w:r w:rsidRPr="0078529A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тв.п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мн.ч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существительных III склонения;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род</w:t>
      </w:r>
      <w:proofErr w:type="gramStart"/>
      <w:r w:rsidRPr="0078529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852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ед.ч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. существительных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м.р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>. (</w:t>
      </w:r>
      <w:r w:rsidRPr="0078529A">
        <w:rPr>
          <w:rFonts w:ascii="Times New Roman" w:hAnsi="Times New Roman" w:cs="Times New Roman"/>
          <w:i/>
          <w:sz w:val="20"/>
          <w:szCs w:val="20"/>
        </w:rPr>
        <w:t>стакан чая – стакан чаю</w:t>
      </w:r>
      <w:r w:rsidRPr="0078529A">
        <w:rPr>
          <w:rFonts w:ascii="Times New Roman" w:hAnsi="Times New Roman" w:cs="Times New Roman"/>
          <w:sz w:val="20"/>
          <w:szCs w:val="20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78529A">
        <w:rPr>
          <w:rFonts w:ascii="Times New Roman" w:hAnsi="Times New Roman" w:cs="Times New Roman"/>
          <w:sz w:val="20"/>
          <w:szCs w:val="20"/>
        </w:rPr>
        <w:t>Нормы употребления форм имен существительных в соответствии с типом склонения (</w:t>
      </w:r>
      <w:r w:rsidRPr="0078529A">
        <w:rPr>
          <w:rFonts w:ascii="Times New Roman" w:hAnsi="Times New Roman" w:cs="Times New Roman"/>
          <w:i/>
          <w:sz w:val="20"/>
          <w:szCs w:val="20"/>
        </w:rPr>
        <w:t>в санаторий – не «санаторию», стукнуть т</w:t>
      </w:r>
      <w:r w:rsidRPr="0078529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78529A">
        <w:rPr>
          <w:rFonts w:ascii="Times New Roman" w:hAnsi="Times New Roman" w:cs="Times New Roman"/>
          <w:i/>
          <w:sz w:val="20"/>
          <w:szCs w:val="20"/>
        </w:rPr>
        <w:t>флей – не «</w:t>
      </w:r>
      <w:proofErr w:type="spellStart"/>
      <w:r w:rsidRPr="0078529A">
        <w:rPr>
          <w:rFonts w:ascii="Times New Roman" w:hAnsi="Times New Roman" w:cs="Times New Roman"/>
          <w:i/>
          <w:sz w:val="20"/>
          <w:szCs w:val="20"/>
        </w:rPr>
        <w:t>т</w:t>
      </w:r>
      <w:r w:rsidRPr="0078529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78529A">
        <w:rPr>
          <w:rFonts w:ascii="Times New Roman" w:hAnsi="Times New Roman" w:cs="Times New Roman"/>
          <w:i/>
          <w:sz w:val="20"/>
          <w:szCs w:val="20"/>
        </w:rPr>
        <w:t>флем</w:t>
      </w:r>
      <w:proofErr w:type="spellEnd"/>
      <w:r w:rsidRPr="0078529A">
        <w:rPr>
          <w:rFonts w:ascii="Times New Roman" w:hAnsi="Times New Roman" w:cs="Times New Roman"/>
          <w:i/>
          <w:sz w:val="20"/>
          <w:szCs w:val="20"/>
        </w:rPr>
        <w:t>»</w:t>
      </w:r>
      <w:r w:rsidRPr="0078529A">
        <w:rPr>
          <w:rFonts w:ascii="Times New Roman" w:hAnsi="Times New Roman" w:cs="Times New Roman"/>
          <w:sz w:val="20"/>
          <w:szCs w:val="20"/>
        </w:rPr>
        <w:t>), родом существительного (</w:t>
      </w:r>
      <w:r w:rsidRPr="0078529A">
        <w:rPr>
          <w:rFonts w:ascii="Times New Roman" w:hAnsi="Times New Roman" w:cs="Times New Roman"/>
          <w:i/>
          <w:sz w:val="20"/>
          <w:szCs w:val="20"/>
        </w:rPr>
        <w:t>красного платья – не «</w:t>
      </w:r>
      <w:proofErr w:type="spellStart"/>
      <w:r w:rsidRPr="0078529A">
        <w:rPr>
          <w:rFonts w:ascii="Times New Roman" w:hAnsi="Times New Roman" w:cs="Times New Roman"/>
          <w:i/>
          <w:sz w:val="20"/>
          <w:szCs w:val="20"/>
        </w:rPr>
        <w:t>платьи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>»), принадлежностью к разряду – одушевленности – неодушевленности (</w:t>
      </w:r>
      <w:r w:rsidRPr="0078529A">
        <w:rPr>
          <w:rFonts w:ascii="Times New Roman" w:hAnsi="Times New Roman" w:cs="Times New Roman"/>
          <w:i/>
          <w:sz w:val="20"/>
          <w:szCs w:val="20"/>
        </w:rPr>
        <w:t>смотреть на спутника – смотреть на спутник</w:t>
      </w:r>
      <w:r w:rsidRPr="0078529A">
        <w:rPr>
          <w:rFonts w:ascii="Times New Roman" w:hAnsi="Times New Roman" w:cs="Times New Roman"/>
          <w:sz w:val="20"/>
          <w:szCs w:val="20"/>
        </w:rPr>
        <w:t>), особенностями окончаний форм множественного числа (</w:t>
      </w:r>
      <w:r w:rsidRPr="0078529A">
        <w:rPr>
          <w:rFonts w:ascii="Times New Roman" w:hAnsi="Times New Roman" w:cs="Times New Roman"/>
          <w:i/>
          <w:sz w:val="20"/>
          <w:szCs w:val="20"/>
        </w:rPr>
        <w:t>чулок, носков, апельсинов, мандаринов, профессора, паспорта и т. д</w:t>
      </w:r>
      <w:r w:rsidRPr="0078529A">
        <w:rPr>
          <w:rFonts w:ascii="Times New Roman" w:hAnsi="Times New Roman" w:cs="Times New Roman"/>
          <w:sz w:val="20"/>
          <w:szCs w:val="20"/>
        </w:rPr>
        <w:t>.).</w:t>
      </w:r>
      <w:proofErr w:type="gramEnd"/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78529A">
        <w:rPr>
          <w:rFonts w:ascii="Times New Roman" w:hAnsi="Times New Roman" w:cs="Times New Roman"/>
          <w:sz w:val="20"/>
          <w:szCs w:val="20"/>
        </w:rPr>
        <w:t>Нормы употребления имен прилагательных в формах сравнительной степени (</w:t>
      </w:r>
      <w:r w:rsidRPr="0078529A">
        <w:rPr>
          <w:rFonts w:ascii="Times New Roman" w:hAnsi="Times New Roman" w:cs="Times New Roman"/>
          <w:i/>
          <w:sz w:val="20"/>
          <w:szCs w:val="20"/>
        </w:rPr>
        <w:t>ближайший – не «самый ближайший»</w:t>
      </w:r>
      <w:r w:rsidRPr="0078529A">
        <w:rPr>
          <w:rFonts w:ascii="Times New Roman" w:hAnsi="Times New Roman" w:cs="Times New Roman"/>
          <w:sz w:val="20"/>
          <w:szCs w:val="20"/>
        </w:rPr>
        <w:t>), в краткой форме (</w:t>
      </w:r>
      <w:r w:rsidRPr="0078529A">
        <w:rPr>
          <w:rFonts w:ascii="Times New Roman" w:hAnsi="Times New Roman" w:cs="Times New Roman"/>
          <w:i/>
          <w:sz w:val="20"/>
          <w:szCs w:val="20"/>
        </w:rPr>
        <w:t>медлен – медленен, торжествен – торжественен</w:t>
      </w:r>
      <w:r w:rsidRPr="0078529A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</w:t>
      </w:r>
      <w:r w:rsidRPr="0078529A">
        <w:rPr>
          <w:rFonts w:ascii="Times New Roman" w:hAnsi="Times New Roman" w:cs="Times New Roman"/>
          <w:sz w:val="20"/>
          <w:szCs w:val="20"/>
        </w:rPr>
        <w:lastRenderedPageBreak/>
        <w:t>словарях и справочниках.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Речевой этикет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Раздел 3. Речь. Речевая деятельность. Текст (6 ч)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Язык и речь. Виды речевой деятельности</w:t>
      </w:r>
      <w:r w:rsidRPr="0078529A">
        <w:rPr>
          <w:rFonts w:ascii="Times New Roman" w:hAnsi="Times New Roman" w:cs="Times New Roman"/>
          <w:b/>
          <w:sz w:val="20"/>
          <w:szCs w:val="20"/>
        </w:rPr>
        <w:tab/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Эффективные приёмы чтения.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Предтекстовый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8529A">
        <w:rPr>
          <w:rFonts w:ascii="Times New Roman" w:hAnsi="Times New Roman" w:cs="Times New Roman"/>
          <w:sz w:val="20"/>
          <w:szCs w:val="20"/>
        </w:rPr>
        <w:t>текстовый</w:t>
      </w:r>
      <w:proofErr w:type="gramEnd"/>
      <w:r w:rsidRPr="0078529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529A">
        <w:rPr>
          <w:rFonts w:ascii="Times New Roman" w:hAnsi="Times New Roman" w:cs="Times New Roman"/>
          <w:sz w:val="20"/>
          <w:szCs w:val="20"/>
        </w:rPr>
        <w:t>послетекстовый</w:t>
      </w:r>
      <w:proofErr w:type="spellEnd"/>
      <w:r w:rsidRPr="0078529A">
        <w:rPr>
          <w:rFonts w:ascii="Times New Roman" w:hAnsi="Times New Roman" w:cs="Times New Roman"/>
          <w:sz w:val="20"/>
          <w:szCs w:val="20"/>
        </w:rPr>
        <w:t xml:space="preserve"> этапы работы.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Текст как единица языка и речи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Функциональные разновидности языка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Разговорная речь. Рассказ о событии, «</w:t>
      </w:r>
      <w:proofErr w:type="gramStart"/>
      <w:r w:rsidRPr="0078529A">
        <w:rPr>
          <w:rFonts w:ascii="Times New Roman" w:hAnsi="Times New Roman" w:cs="Times New Roman"/>
          <w:sz w:val="20"/>
          <w:szCs w:val="20"/>
        </w:rPr>
        <w:t>бывальщины</w:t>
      </w:r>
      <w:proofErr w:type="gramEnd"/>
      <w:r w:rsidRPr="0078529A">
        <w:rPr>
          <w:rFonts w:ascii="Times New Roman" w:hAnsi="Times New Roman" w:cs="Times New Roman"/>
          <w:sz w:val="20"/>
          <w:szCs w:val="20"/>
        </w:rPr>
        <w:t>».</w:t>
      </w:r>
    </w:p>
    <w:p w:rsidR="00FD4AA9" w:rsidRPr="0078529A" w:rsidRDefault="00FD4AA9" w:rsidP="008663F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D4AA9" w:rsidRPr="0078529A" w:rsidRDefault="00FD4AA9" w:rsidP="008663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 xml:space="preserve">Публицистический стиль. Устное выступление. </w:t>
      </w: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29A">
        <w:rPr>
          <w:rFonts w:ascii="Times New Roman" w:hAnsi="Times New Roman" w:cs="Times New Roman"/>
          <w:sz w:val="20"/>
          <w:szCs w:val="20"/>
        </w:rPr>
        <w:t>Язык художественной литературы. Описание внешности человека</w:t>
      </w:r>
    </w:p>
    <w:p w:rsidR="00FD4AA9" w:rsidRPr="0078529A" w:rsidRDefault="00FD4AA9" w:rsidP="00321FF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29A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8323"/>
        <w:tblW w:w="99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5"/>
        <w:gridCol w:w="2976"/>
        <w:gridCol w:w="4860"/>
        <w:gridCol w:w="1237"/>
      </w:tblGrid>
      <w:tr w:rsidR="00FD4AA9" w:rsidRPr="0078529A" w:rsidTr="00F42283">
        <w:tc>
          <w:tcPr>
            <w:tcW w:w="855" w:type="dxa"/>
            <w:tcBorders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2" w:space="0" w:color="000001"/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Тема раздела</w:t>
            </w:r>
          </w:p>
        </w:tc>
        <w:tc>
          <w:tcPr>
            <w:tcW w:w="4860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237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FD4AA9" w:rsidRPr="0078529A" w:rsidTr="00F42283">
        <w:tc>
          <w:tcPr>
            <w:tcW w:w="855" w:type="dxa"/>
            <w:tcBorders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1"/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Язык и культура.</w:t>
            </w:r>
          </w:p>
        </w:tc>
        <w:tc>
          <w:tcPr>
            <w:tcW w:w="4860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150091" w:rsidRDefault="00150091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F23DD1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https://obrazovaka.ru/literatura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FD4AA9" w:rsidRPr="0078529A" w:rsidTr="00F42283">
        <w:tc>
          <w:tcPr>
            <w:tcW w:w="855" w:type="dxa"/>
            <w:tcBorders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2" w:space="0" w:color="000001"/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4860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Default="00150091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tv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-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program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/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archive</w:t>
              </w:r>
            </w:hyperlink>
            <w:r w:rsidR="002B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091" w:rsidRPr="002B026B" w:rsidRDefault="00150091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F23DD1">
                <w:rPr>
                  <w:rStyle w:val="af1"/>
                  <w:rFonts w:ascii="Times New Roman" w:hAnsi="Times New Roman"/>
                  <w:sz w:val="20"/>
                  <w:szCs w:val="20"/>
                </w:rPr>
                <w:t>https://obrazovaka.ru/literatura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D4AA9" w:rsidRPr="0078529A" w:rsidTr="00F42283">
        <w:tc>
          <w:tcPr>
            <w:tcW w:w="855" w:type="dxa"/>
            <w:tcBorders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Borders>
              <w:left w:val="single" w:sz="2" w:space="0" w:color="000001"/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9A">
              <w:rPr>
                <w:rFonts w:ascii="Times New Roman" w:hAnsi="Times New Roman"/>
                <w:sz w:val="20"/>
                <w:szCs w:val="20"/>
              </w:rPr>
              <w:t>Речь. Речевая деятельность. Текст.</w:t>
            </w:r>
          </w:p>
        </w:tc>
        <w:tc>
          <w:tcPr>
            <w:tcW w:w="4860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Default="00150091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tv</w:t>
              </w:r>
              <w:proofErr w:type="spellEnd"/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-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program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</w:rPr>
                <w:t>/</w:t>
              </w:r>
              <w:r w:rsidR="002B026B" w:rsidRPr="002E006E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archive</w:t>
              </w:r>
            </w:hyperlink>
            <w:r w:rsidR="002B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091" w:rsidRPr="002B026B" w:rsidRDefault="00150091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F23DD1">
                <w:rPr>
                  <w:rStyle w:val="af1"/>
                  <w:rFonts w:ascii="Times New Roman" w:hAnsi="Times New Roman"/>
                  <w:sz w:val="20"/>
                  <w:szCs w:val="20"/>
                </w:rPr>
                <w:t>https://obrazovaka.ru/literatura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37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9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D4AA9" w:rsidRPr="0078529A" w:rsidTr="00F42283">
        <w:tc>
          <w:tcPr>
            <w:tcW w:w="3831" w:type="dxa"/>
            <w:gridSpan w:val="2"/>
            <w:tcBorders>
              <w:right w:val="nil"/>
            </w:tcBorders>
          </w:tcPr>
          <w:p w:rsidR="00FD4AA9" w:rsidRPr="0078529A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29A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60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F42283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2" w:space="0" w:color="000001"/>
              <w:right w:val="single" w:sz="2" w:space="0" w:color="000001"/>
            </w:tcBorders>
          </w:tcPr>
          <w:p w:rsidR="00FD4AA9" w:rsidRPr="00F42283" w:rsidRDefault="00FD4AA9" w:rsidP="00321FF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(1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</w:tbl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AA9" w:rsidRPr="0078529A" w:rsidRDefault="00FD4AA9" w:rsidP="00321FF2">
      <w:pPr>
        <w:jc w:val="center"/>
        <w:rPr>
          <w:rFonts w:ascii="Calibri" w:hAnsi="Calibri" w:cs="Times New Roman"/>
          <w:sz w:val="20"/>
          <w:szCs w:val="20"/>
          <w:lang w:eastAsia="en-US"/>
        </w:rPr>
      </w:pPr>
    </w:p>
    <w:p w:rsidR="00FD4AA9" w:rsidRPr="0078529A" w:rsidRDefault="00FD4AA9">
      <w:pPr>
        <w:rPr>
          <w:rFonts w:ascii="Calibri" w:hAnsi="Calibri"/>
          <w:sz w:val="20"/>
          <w:szCs w:val="20"/>
        </w:rPr>
      </w:pPr>
    </w:p>
    <w:sectPr w:rsidR="00FD4AA9" w:rsidRPr="0078529A" w:rsidSect="00C30DA4">
      <w:pgSz w:w="16838" w:h="11906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DA4"/>
    <w:rsid w:val="00034DD8"/>
    <w:rsid w:val="000754A4"/>
    <w:rsid w:val="00082227"/>
    <w:rsid w:val="000A4107"/>
    <w:rsid w:val="000A5179"/>
    <w:rsid w:val="000B2DDC"/>
    <w:rsid w:val="000B76D2"/>
    <w:rsid w:val="000E2132"/>
    <w:rsid w:val="00117F3C"/>
    <w:rsid w:val="00144E5C"/>
    <w:rsid w:val="00150091"/>
    <w:rsid w:val="00152F7E"/>
    <w:rsid w:val="001D23F6"/>
    <w:rsid w:val="0021135B"/>
    <w:rsid w:val="00212F18"/>
    <w:rsid w:val="00256BB1"/>
    <w:rsid w:val="002642F9"/>
    <w:rsid w:val="002B026B"/>
    <w:rsid w:val="002F2914"/>
    <w:rsid w:val="00321FF2"/>
    <w:rsid w:val="00351F9F"/>
    <w:rsid w:val="0035570A"/>
    <w:rsid w:val="003853CF"/>
    <w:rsid w:val="003A526E"/>
    <w:rsid w:val="003A64FD"/>
    <w:rsid w:val="003B1567"/>
    <w:rsid w:val="00405F9F"/>
    <w:rsid w:val="00431F0B"/>
    <w:rsid w:val="004501DB"/>
    <w:rsid w:val="004B3647"/>
    <w:rsid w:val="00520249"/>
    <w:rsid w:val="00553704"/>
    <w:rsid w:val="0055392C"/>
    <w:rsid w:val="00562232"/>
    <w:rsid w:val="0056780A"/>
    <w:rsid w:val="005C7768"/>
    <w:rsid w:val="005E2070"/>
    <w:rsid w:val="005F6CA9"/>
    <w:rsid w:val="00617265"/>
    <w:rsid w:val="00662D23"/>
    <w:rsid w:val="00663C36"/>
    <w:rsid w:val="00683927"/>
    <w:rsid w:val="006B695D"/>
    <w:rsid w:val="006C1AAA"/>
    <w:rsid w:val="006D0336"/>
    <w:rsid w:val="006D61F3"/>
    <w:rsid w:val="0075432C"/>
    <w:rsid w:val="0078529A"/>
    <w:rsid w:val="00794B24"/>
    <w:rsid w:val="00797585"/>
    <w:rsid w:val="007B6C2A"/>
    <w:rsid w:val="007F774B"/>
    <w:rsid w:val="0083498D"/>
    <w:rsid w:val="008663F9"/>
    <w:rsid w:val="0089471C"/>
    <w:rsid w:val="008F6B18"/>
    <w:rsid w:val="00934519"/>
    <w:rsid w:val="009673FE"/>
    <w:rsid w:val="00993B91"/>
    <w:rsid w:val="009B3223"/>
    <w:rsid w:val="00A10E1E"/>
    <w:rsid w:val="00A2284C"/>
    <w:rsid w:val="00A93F98"/>
    <w:rsid w:val="00AE3881"/>
    <w:rsid w:val="00AF5520"/>
    <w:rsid w:val="00B073DB"/>
    <w:rsid w:val="00B54FF6"/>
    <w:rsid w:val="00B97138"/>
    <w:rsid w:val="00BA3DA4"/>
    <w:rsid w:val="00BB17B4"/>
    <w:rsid w:val="00C070EC"/>
    <w:rsid w:val="00C142B3"/>
    <w:rsid w:val="00C22586"/>
    <w:rsid w:val="00C2379E"/>
    <w:rsid w:val="00C30DA4"/>
    <w:rsid w:val="00C47736"/>
    <w:rsid w:val="00C54ED1"/>
    <w:rsid w:val="00C7660A"/>
    <w:rsid w:val="00C85DB6"/>
    <w:rsid w:val="00C920BA"/>
    <w:rsid w:val="00CB4B46"/>
    <w:rsid w:val="00CC17DB"/>
    <w:rsid w:val="00CE30BB"/>
    <w:rsid w:val="00CF17D6"/>
    <w:rsid w:val="00CF4C1E"/>
    <w:rsid w:val="00D02138"/>
    <w:rsid w:val="00D222DB"/>
    <w:rsid w:val="00D504A2"/>
    <w:rsid w:val="00D761DA"/>
    <w:rsid w:val="00D8409E"/>
    <w:rsid w:val="00D87068"/>
    <w:rsid w:val="00DC4E2A"/>
    <w:rsid w:val="00E27730"/>
    <w:rsid w:val="00E753A4"/>
    <w:rsid w:val="00E771F4"/>
    <w:rsid w:val="00EA5761"/>
    <w:rsid w:val="00ED5FB0"/>
    <w:rsid w:val="00EE3F9E"/>
    <w:rsid w:val="00EF456C"/>
    <w:rsid w:val="00F2545A"/>
    <w:rsid w:val="00F42283"/>
    <w:rsid w:val="00F44C80"/>
    <w:rsid w:val="00F55CA7"/>
    <w:rsid w:val="00FD4AA9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2C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539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5392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2232"/>
    <w:rPr>
      <w:rFonts w:cs="Mangal"/>
      <w:color w:val="00000A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55392C"/>
  </w:style>
  <w:style w:type="paragraph" w:styleId="a7">
    <w:name w:val="Title"/>
    <w:basedOn w:val="a"/>
    <w:link w:val="a8"/>
    <w:uiPriority w:val="99"/>
    <w:qFormat/>
    <w:rsid w:val="00C30DA4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56223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55392C"/>
    <w:pPr>
      <w:ind w:left="240" w:hanging="240"/>
    </w:pPr>
  </w:style>
  <w:style w:type="paragraph" w:styleId="a9">
    <w:name w:val="index heading"/>
    <w:basedOn w:val="a"/>
    <w:uiPriority w:val="99"/>
    <w:rsid w:val="0055392C"/>
    <w:pPr>
      <w:suppressLineNumbers/>
    </w:pPr>
  </w:style>
  <w:style w:type="paragraph" w:customStyle="1" w:styleId="aa">
    <w:name w:val="Заглавие"/>
    <w:basedOn w:val="a"/>
    <w:uiPriority w:val="99"/>
    <w:rsid w:val="0055392C"/>
    <w:pPr>
      <w:suppressLineNumbers/>
      <w:spacing w:before="120" w:after="120"/>
    </w:pPr>
    <w:rPr>
      <w:i/>
      <w:iCs/>
    </w:rPr>
  </w:style>
  <w:style w:type="paragraph" w:customStyle="1" w:styleId="ab">
    <w:name w:val="Содержимое таблицы"/>
    <w:basedOn w:val="a"/>
    <w:uiPriority w:val="99"/>
    <w:rsid w:val="0055392C"/>
    <w:pPr>
      <w:suppressLineNumbers/>
    </w:pPr>
  </w:style>
  <w:style w:type="paragraph" w:customStyle="1" w:styleId="ac">
    <w:name w:val="Заголовок таблицы"/>
    <w:basedOn w:val="ab"/>
    <w:uiPriority w:val="99"/>
    <w:rsid w:val="0055392C"/>
  </w:style>
  <w:style w:type="paragraph" w:styleId="ad">
    <w:name w:val="No Spacing"/>
    <w:uiPriority w:val="99"/>
    <w:qFormat/>
    <w:rsid w:val="0055392C"/>
    <w:pPr>
      <w:suppressAutoHyphens/>
    </w:pPr>
    <w:rPr>
      <w:rFonts w:ascii="Calibri" w:hAnsi="Calibri" w:cs="Calibri"/>
      <w:color w:val="00000A"/>
      <w:lang w:eastAsia="zh-CN"/>
    </w:rPr>
  </w:style>
  <w:style w:type="table" w:styleId="ae">
    <w:name w:val="Table Grid"/>
    <w:basedOn w:val="a1"/>
    <w:uiPriority w:val="99"/>
    <w:rsid w:val="00EA57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663F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8529A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8529A"/>
    <w:rPr>
      <w:rFonts w:ascii="Segoe UI" w:hAnsi="Segoe UI" w:cs="Mangal"/>
      <w:color w:val="00000A"/>
      <w:sz w:val="16"/>
      <w:szCs w:val="16"/>
      <w:lang w:eastAsia="zh-CN" w:bidi="hi-IN"/>
    </w:rPr>
  </w:style>
  <w:style w:type="paragraph" w:customStyle="1" w:styleId="Standard">
    <w:name w:val="Standard"/>
    <w:uiPriority w:val="99"/>
    <w:rsid w:val="0075432C"/>
    <w:pPr>
      <w:suppressAutoHyphens/>
      <w:autoSpaceDN w:val="0"/>
    </w:pPr>
    <w:rPr>
      <w:rFonts w:cs="FreeSans"/>
      <w:kern w:val="3"/>
      <w:sz w:val="24"/>
      <w:szCs w:val="24"/>
      <w:lang w:eastAsia="zh-CN" w:bidi="hi-IN"/>
    </w:rPr>
  </w:style>
  <w:style w:type="character" w:styleId="af1">
    <w:name w:val="Hyperlink"/>
    <w:basedOn w:val="a0"/>
    <w:uiPriority w:val="99"/>
    <w:unhideWhenUsed/>
    <w:rsid w:val="002B0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tv-program/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literatu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tv-program/arch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azovaka.ru/literatu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liter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2994</Words>
  <Characters>17067</Characters>
  <Application>Microsoft Office Word</Application>
  <DocSecurity>0</DocSecurity>
  <Lines>142</Lines>
  <Paragraphs>40</Paragraphs>
  <ScaleCrop>false</ScaleCrop>
  <Company>Microsoft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2007-01-01T02:06:00Z</cp:lastPrinted>
  <dcterms:created xsi:type="dcterms:W3CDTF">2020-09-01T10:50:00Z</dcterms:created>
  <dcterms:modified xsi:type="dcterms:W3CDTF">2021-09-01T13:52:00Z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