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41" w:rsidRPr="00326924" w:rsidRDefault="00895C12" w:rsidP="00445E41">
      <w:pPr>
        <w:spacing w:after="0" w:line="294" w:lineRule="atLeast"/>
        <w:jc w:val="center"/>
        <w:rPr>
          <w:rFonts w:ascii="Times New Roman" w:hAnsi="Times New Roman"/>
          <w:sz w:val="24"/>
          <w:szCs w:val="24"/>
          <w:lang w:eastAsia="ru-RU"/>
        </w:rPr>
      </w:pPr>
      <w:r w:rsidRPr="00895C12">
        <w:rPr>
          <w:rFonts w:ascii="Times New Roman" w:hAnsi="Times New Roman"/>
          <w:b/>
          <w:sz w:val="28"/>
          <w:szCs w:val="28"/>
        </w:rPr>
        <w:t xml:space="preserve">    </w:t>
      </w:r>
      <w:r w:rsidR="00445E41" w:rsidRPr="00326924">
        <w:rPr>
          <w:rFonts w:ascii="Times New Roman" w:hAnsi="Times New Roman"/>
          <w:b/>
          <w:bCs/>
          <w:sz w:val="40"/>
          <w:szCs w:val="40"/>
          <w:lang w:eastAsia="ru-RU"/>
        </w:rPr>
        <w:t>Рабочая программа учебного предмета</w:t>
      </w:r>
    </w:p>
    <w:p w:rsidR="00445E41" w:rsidRPr="00326924" w:rsidRDefault="00445E41" w:rsidP="00445E41">
      <w:pPr>
        <w:spacing w:after="0" w:line="294" w:lineRule="atLeast"/>
        <w:jc w:val="center"/>
        <w:rPr>
          <w:rFonts w:ascii="Times New Roman" w:hAnsi="Times New Roman"/>
          <w:sz w:val="24"/>
          <w:szCs w:val="24"/>
          <w:lang w:eastAsia="ru-RU"/>
        </w:rPr>
      </w:pPr>
      <w:r w:rsidRPr="00326924">
        <w:rPr>
          <w:rFonts w:ascii="Times New Roman" w:hAnsi="Times New Roman"/>
          <w:b/>
          <w:bCs/>
          <w:i/>
          <w:iCs/>
          <w:sz w:val="52"/>
          <w:szCs w:val="52"/>
          <w:lang w:eastAsia="ru-RU"/>
        </w:rPr>
        <w:t>«Русский родной язык»</w:t>
      </w: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sz w:val="40"/>
          <w:szCs w:val="40"/>
          <w:lang w:eastAsia="ru-RU"/>
        </w:rPr>
        <w:t>для 5 класса</w:t>
      </w:r>
    </w:p>
    <w:p w:rsidR="00445E41" w:rsidRPr="00326924" w:rsidRDefault="00445E41" w:rsidP="00445E41">
      <w:pPr>
        <w:spacing w:after="0" w:line="240" w:lineRule="auto"/>
        <w:jc w:val="center"/>
        <w:rPr>
          <w:rFonts w:ascii="Times New Roman" w:hAnsi="Times New Roman"/>
          <w:sz w:val="24"/>
          <w:szCs w:val="24"/>
          <w:lang w:eastAsia="ru-RU"/>
        </w:rPr>
      </w:pP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sz w:val="36"/>
          <w:szCs w:val="36"/>
          <w:lang w:eastAsia="ru-RU"/>
        </w:rPr>
        <w:t>/основное общее образование/</w:t>
      </w: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sz w:val="27"/>
          <w:szCs w:val="27"/>
          <w:lang w:eastAsia="ru-RU"/>
        </w:rPr>
        <w:t>Срок реализации: 1 год</w:t>
      </w: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5" w:lineRule="atLeast"/>
        <w:jc w:val="center"/>
        <w:rPr>
          <w:rFonts w:ascii="Times New Roman" w:hAnsi="Times New Roman"/>
          <w:sz w:val="24"/>
          <w:szCs w:val="24"/>
          <w:lang w:eastAsia="ru-RU"/>
        </w:rPr>
      </w:pPr>
      <w:r w:rsidRPr="00326924">
        <w:rPr>
          <w:rFonts w:ascii="Times New Roman" w:hAnsi="Times New Roman"/>
          <w:sz w:val="24"/>
          <w:szCs w:val="24"/>
          <w:lang w:eastAsia="ru-RU"/>
        </w:rPr>
        <w:br/>
      </w: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Default="00445E41" w:rsidP="00445E41">
      <w:pPr>
        <w:spacing w:after="0" w:line="245" w:lineRule="atLeast"/>
        <w:jc w:val="center"/>
        <w:rPr>
          <w:rFonts w:ascii="Times New Roman" w:hAnsi="Times New Roman"/>
          <w:sz w:val="24"/>
          <w:szCs w:val="24"/>
          <w:lang w:eastAsia="ru-RU"/>
        </w:rPr>
      </w:pPr>
    </w:p>
    <w:p w:rsidR="00445E41" w:rsidRPr="00326924" w:rsidRDefault="00445E41" w:rsidP="00445E41">
      <w:pPr>
        <w:spacing w:after="0" w:line="245" w:lineRule="atLeast"/>
        <w:jc w:val="center"/>
        <w:rPr>
          <w:rFonts w:ascii="Times New Roman" w:hAnsi="Times New Roman"/>
          <w:sz w:val="24"/>
          <w:szCs w:val="24"/>
          <w:lang w:eastAsia="ru-RU"/>
        </w:rPr>
      </w:pPr>
      <w:r w:rsidRPr="00326924">
        <w:rPr>
          <w:rFonts w:ascii="Times New Roman" w:hAnsi="Times New Roman"/>
          <w:sz w:val="24"/>
          <w:szCs w:val="24"/>
          <w:lang w:eastAsia="ru-RU"/>
        </w:rPr>
        <w:br/>
      </w:r>
      <w:r>
        <w:rPr>
          <w:rFonts w:ascii="Times New Roman" w:hAnsi="Times New Roman"/>
          <w:sz w:val="24"/>
          <w:szCs w:val="24"/>
          <w:lang w:eastAsia="ru-RU"/>
        </w:rPr>
        <w:t xml:space="preserve">Учитель: </w:t>
      </w:r>
      <w:proofErr w:type="spellStart"/>
      <w:r>
        <w:rPr>
          <w:rFonts w:ascii="Times New Roman" w:hAnsi="Times New Roman"/>
          <w:sz w:val="24"/>
          <w:szCs w:val="24"/>
          <w:lang w:eastAsia="ru-RU"/>
        </w:rPr>
        <w:t>Хритоненко</w:t>
      </w:r>
      <w:proofErr w:type="spellEnd"/>
      <w:r>
        <w:rPr>
          <w:rFonts w:ascii="Times New Roman" w:hAnsi="Times New Roman"/>
          <w:sz w:val="24"/>
          <w:szCs w:val="24"/>
          <w:lang w:eastAsia="ru-RU"/>
        </w:rPr>
        <w:t xml:space="preserve"> Н.П.</w:t>
      </w: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Default="00445E41" w:rsidP="00445E41">
      <w:pPr>
        <w:spacing w:after="0" w:line="240" w:lineRule="auto"/>
        <w:jc w:val="center"/>
        <w:rPr>
          <w:rFonts w:ascii="Times New Roman" w:hAnsi="Times New Roman"/>
          <w:sz w:val="24"/>
          <w:szCs w:val="24"/>
          <w:lang w:eastAsia="ru-RU"/>
        </w:rPr>
      </w:pPr>
    </w:p>
    <w:p w:rsidR="00445E41" w:rsidRPr="00326924" w:rsidRDefault="00445E41" w:rsidP="00445E41">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2021/2022</w:t>
      </w:r>
      <w:r w:rsidRPr="00326924">
        <w:rPr>
          <w:rFonts w:ascii="Times New Roman" w:hAnsi="Times New Roman"/>
          <w:b/>
          <w:bCs/>
          <w:sz w:val="24"/>
          <w:szCs w:val="24"/>
          <w:lang w:eastAsia="ru-RU"/>
        </w:rPr>
        <w:t xml:space="preserve"> учебный год.</w:t>
      </w:r>
    </w:p>
    <w:p w:rsidR="00445E41" w:rsidRDefault="00445E41" w:rsidP="00445E41">
      <w:pPr>
        <w:spacing w:after="0" w:line="294" w:lineRule="atLeast"/>
        <w:rPr>
          <w:rFonts w:ascii="Times New Roman" w:hAnsi="Times New Roman"/>
          <w:sz w:val="24"/>
          <w:szCs w:val="24"/>
          <w:lang w:eastAsia="ru-RU"/>
        </w:rPr>
      </w:pPr>
    </w:p>
    <w:p w:rsidR="00445E41" w:rsidRPr="00326924" w:rsidRDefault="00445E41" w:rsidP="00445E41">
      <w:pPr>
        <w:spacing w:after="0" w:line="294" w:lineRule="atLeast"/>
        <w:rPr>
          <w:rFonts w:ascii="Times New Roman" w:hAnsi="Times New Roman"/>
          <w:sz w:val="24"/>
          <w:szCs w:val="24"/>
          <w:lang w:eastAsia="ru-RU"/>
        </w:rPr>
      </w:pPr>
      <w:r w:rsidRPr="00326924">
        <w:rPr>
          <w:rFonts w:ascii="Times New Roman" w:hAnsi="Times New Roman"/>
          <w:b/>
          <w:bCs/>
          <w:sz w:val="27"/>
          <w:szCs w:val="27"/>
          <w:lang w:eastAsia="ru-RU"/>
        </w:rPr>
        <w:lastRenderedPageBreak/>
        <w:t>ПОЯСНИТЕЛЪНАЯ ЗАПИСКА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Настоящая программа по русскому родному языку для 5 класса, входящему в образовательную область «Родной язык и родная литература», создана на основе Федерального государственного образовательного стандарта основного общего образования, примерной рабочей программы по учебному предмету «Русский родной язык» для образовательных организаций, реализующих программы основного общего образования (5-9 классы), учебного плана МБОУ Знаменской средней общеобразовательной школы №1 имени кавалера ордена Красной звезды Сергея Курочкина на 2019/2020 учебный год.</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В соответствии с этим в курсе русского родного языка актуализируются следующие цели: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воспитание гражданина и патриота; формирование представления</w:t>
      </w:r>
      <w:r w:rsidRPr="00326924">
        <w:rPr>
          <w:rFonts w:ascii="Times New Roman" w:hAnsi="Times New Roman"/>
          <w:b/>
          <w:bCs/>
          <w:sz w:val="24"/>
          <w:szCs w:val="24"/>
          <w:lang w:eastAsia="ru-RU"/>
        </w:rPr>
        <w:t> </w:t>
      </w:r>
      <w:r w:rsidRPr="00326924">
        <w:rPr>
          <w:rFonts w:ascii="Times New Roman" w:hAnsi="Times New Roman"/>
          <w:sz w:val="24"/>
          <w:szCs w:val="24"/>
          <w:lang w:eastAsia="ru-RU"/>
        </w:rPr>
        <w:t>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в речевом самосовершенствовании;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sz w:val="24"/>
          <w:szCs w:val="24"/>
          <w:lang w:eastAsia="ru-RU"/>
        </w:rPr>
        <w:t>Данные цели обусловливают решение следующих задач:</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основами знаний о родном русском языке (его устройстве и функционировании), развивать языковой и эстетический идеал, т.е. представления о прекрасном в языке и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lastRenderedPageBreak/>
        <w:t>- формировать прочные орфографические и пунктуационные умения и навыки (в пределах программных требований);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обучать умению связно излагать свои мысли в устной и письменной форме;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обучать умению самостоятельно пополнять знания по русскому языку;</w:t>
      </w:r>
    </w:p>
    <w:p w:rsidR="00445E41"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воспитывать учащихся средствами данного предмета.</w:t>
      </w:r>
    </w:p>
    <w:p w:rsidR="00445E41"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94" w:lineRule="atLeast"/>
        <w:jc w:val="center"/>
        <w:rPr>
          <w:rFonts w:ascii="Times New Roman" w:hAnsi="Times New Roman"/>
          <w:sz w:val="24"/>
          <w:szCs w:val="24"/>
          <w:lang w:eastAsia="ru-RU"/>
        </w:rPr>
      </w:pPr>
      <w:r w:rsidRPr="00326924">
        <w:rPr>
          <w:rFonts w:ascii="Times New Roman" w:hAnsi="Times New Roman"/>
          <w:b/>
          <w:bCs/>
          <w:sz w:val="20"/>
          <w:szCs w:val="20"/>
          <w:lang w:eastAsia="ru-RU"/>
        </w:rPr>
        <w:t>ОБЩАЯ ХАРАКТЕРИСТИКА УЧЕБНОГО ПРЕДМЕТА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представлений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w:t>
      </w:r>
      <w:proofErr w:type="spellStart"/>
      <w:r w:rsidRPr="00326924">
        <w:rPr>
          <w:rFonts w:ascii="Times New Roman" w:hAnsi="Times New Roman"/>
          <w:sz w:val="24"/>
          <w:szCs w:val="24"/>
          <w:lang w:eastAsia="ru-RU"/>
        </w:rPr>
        <w:t>межпредметного</w:t>
      </w:r>
      <w:proofErr w:type="spellEnd"/>
      <w:r w:rsidRPr="00326924">
        <w:rPr>
          <w:rFonts w:ascii="Times New Roman" w:hAnsi="Times New Roman"/>
          <w:sz w:val="24"/>
          <w:szCs w:val="24"/>
          <w:lang w:eastAsia="ru-RU"/>
        </w:rPr>
        <w:t xml:space="preserve"> взаимодействия в обучении русскому родному языку не только в филологических предметных областях, но и во всём комплексе изучаемых дисциплин естественно-научного и гуманитарного циклов.</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Курс русск</w:t>
      </w:r>
      <w:r>
        <w:rPr>
          <w:rFonts w:ascii="Times New Roman" w:hAnsi="Times New Roman"/>
          <w:color w:val="000000"/>
          <w:sz w:val="24"/>
          <w:szCs w:val="24"/>
          <w:lang w:eastAsia="ru-RU"/>
        </w:rPr>
        <w:t xml:space="preserve">ого родного языка для 5 класса </w:t>
      </w:r>
      <w:r w:rsidRPr="00326924">
        <w:rPr>
          <w:rFonts w:ascii="Times New Roman" w:hAnsi="Times New Roman"/>
          <w:color w:val="000000"/>
          <w:sz w:val="24"/>
          <w:szCs w:val="24"/>
          <w:lang w:eastAsia="ru-RU"/>
        </w:rPr>
        <w:t>направлен на совершенствование речевой деятельности обучающихся на основе овладения знаниями об устройстве русского родного языка и особенностях его употребления в ра</w:t>
      </w:r>
      <w:r>
        <w:rPr>
          <w:rFonts w:ascii="Times New Roman" w:hAnsi="Times New Roman"/>
          <w:color w:val="000000"/>
          <w:sz w:val="24"/>
          <w:szCs w:val="24"/>
          <w:lang w:eastAsia="ru-RU"/>
        </w:rPr>
        <w:t xml:space="preserve">зных условиях общения. Рабочая </w:t>
      </w:r>
      <w:r w:rsidRPr="00326924">
        <w:rPr>
          <w:rFonts w:ascii="Times New Roman" w:hAnsi="Times New Roman"/>
          <w:color w:val="000000"/>
          <w:sz w:val="24"/>
          <w:szCs w:val="24"/>
          <w:lang w:eastAsia="ru-RU"/>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xml:space="preserve">Доминирующей идеей курса является интенсивное речевое и интеллектуальное развитие обучающихся.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26924">
        <w:rPr>
          <w:rFonts w:ascii="Times New Roman" w:hAnsi="Times New Roman"/>
          <w:color w:val="000000"/>
          <w:sz w:val="24"/>
          <w:szCs w:val="24"/>
          <w:lang w:eastAsia="ru-RU"/>
        </w:rPr>
        <w:t>деятельностного</w:t>
      </w:r>
      <w:proofErr w:type="spellEnd"/>
      <w:r w:rsidRPr="00326924">
        <w:rPr>
          <w:rFonts w:ascii="Times New Roman" w:hAnsi="Times New Roman"/>
          <w:color w:val="000000"/>
          <w:sz w:val="24"/>
          <w:szCs w:val="24"/>
          <w:lang w:eastAsia="ru-RU"/>
        </w:rPr>
        <w:t xml:space="preserve"> подхода к изучению русского родного языка в школе.</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lastRenderedPageBreak/>
        <w:t xml:space="preserve">Направленность курса на интенсивное речевое и интеллектуальное развитие создает условия для реализации </w:t>
      </w:r>
      <w:proofErr w:type="spellStart"/>
      <w:r w:rsidRPr="00326924">
        <w:rPr>
          <w:rFonts w:ascii="Times New Roman" w:hAnsi="Times New Roman"/>
          <w:color w:val="000000"/>
          <w:sz w:val="24"/>
          <w:szCs w:val="24"/>
          <w:lang w:eastAsia="ru-RU"/>
        </w:rPr>
        <w:t>надпредметной</w:t>
      </w:r>
      <w:proofErr w:type="spellEnd"/>
      <w:r w:rsidRPr="00326924">
        <w:rPr>
          <w:rFonts w:ascii="Times New Roman" w:hAnsi="Times New Roman"/>
          <w:color w:val="000000"/>
          <w:sz w:val="24"/>
          <w:szCs w:val="24"/>
          <w:lang w:eastAsia="ru-RU"/>
        </w:rPr>
        <w:t xml:space="preserve"> функции, которую русский родной язык выполняет в системе школьного образования. В процессе обучения обучающийся получает возможность совершенствовать </w:t>
      </w:r>
      <w:proofErr w:type="spellStart"/>
      <w:r w:rsidRPr="00326924">
        <w:rPr>
          <w:rFonts w:ascii="Times New Roman" w:hAnsi="Times New Roman"/>
          <w:color w:val="000000"/>
          <w:sz w:val="24"/>
          <w:szCs w:val="24"/>
          <w:lang w:eastAsia="ru-RU"/>
        </w:rPr>
        <w:t>общеучебные</w:t>
      </w:r>
      <w:proofErr w:type="spellEnd"/>
      <w:r w:rsidRPr="00326924">
        <w:rPr>
          <w:rFonts w:ascii="Times New Roman" w:hAnsi="Times New Roman"/>
          <w:color w:val="000000"/>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xml:space="preserve">В процессе изучения русского родного языка совершенствуются и развиваются следующие </w:t>
      </w:r>
      <w:proofErr w:type="spellStart"/>
      <w:r w:rsidRPr="00326924">
        <w:rPr>
          <w:rFonts w:ascii="Times New Roman" w:hAnsi="Times New Roman"/>
          <w:color w:val="000000"/>
          <w:sz w:val="24"/>
          <w:szCs w:val="24"/>
          <w:lang w:eastAsia="ru-RU"/>
        </w:rPr>
        <w:t>общеучебные</w:t>
      </w:r>
      <w:proofErr w:type="spellEnd"/>
      <w:r w:rsidRPr="00326924">
        <w:rPr>
          <w:rFonts w:ascii="Times New Roman" w:hAnsi="Times New Roman"/>
          <w:color w:val="000000"/>
          <w:sz w:val="24"/>
          <w:szCs w:val="24"/>
          <w:lang w:eastAsia="ru-RU"/>
        </w:rPr>
        <w:t xml:space="preserve"> умения:</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интеллектуальные (сравнение и сопоставление, соотнесение, синтез, обобщение, абстрагирование, оценивание и классификация);</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информационные (умение осуществлять библиографический поиск, извлекать информацию из различных источников, умение работать с текстом);</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xml:space="preserve">- организационные (умение формулировать цель деятельности, планировать ее, осуществлять самоконтроль, самооценку, </w:t>
      </w:r>
      <w:proofErr w:type="spellStart"/>
      <w:r w:rsidRPr="00326924">
        <w:rPr>
          <w:rFonts w:ascii="Times New Roman" w:hAnsi="Times New Roman"/>
          <w:color w:val="000000"/>
          <w:sz w:val="24"/>
          <w:szCs w:val="24"/>
          <w:lang w:eastAsia="ru-RU"/>
        </w:rPr>
        <w:t>самокоррекцию</w:t>
      </w:r>
      <w:proofErr w:type="spellEnd"/>
      <w:r w:rsidRPr="00326924">
        <w:rPr>
          <w:rFonts w:ascii="Times New Roman" w:hAnsi="Times New Roman"/>
          <w:color w:val="000000"/>
          <w:sz w:val="24"/>
          <w:szCs w:val="24"/>
          <w:lang w:eastAsia="ru-RU"/>
        </w:rPr>
        <w:t>).</w:t>
      </w:r>
    </w:p>
    <w:p w:rsidR="00445E41" w:rsidRPr="00326924" w:rsidRDefault="00445E41" w:rsidP="00445E41">
      <w:pPr>
        <w:shd w:val="clear" w:color="auto" w:fill="FFFFFF"/>
        <w:spacing w:after="0" w:line="240" w:lineRule="auto"/>
        <w:rPr>
          <w:rFonts w:ascii="Times New Roman" w:hAnsi="Times New Roman"/>
          <w:sz w:val="24"/>
          <w:szCs w:val="24"/>
          <w:lang w:eastAsia="ru-RU"/>
        </w:rPr>
      </w:pPr>
      <w:r w:rsidRPr="00326924">
        <w:rPr>
          <w:rFonts w:ascii="Times New Roman" w:hAnsi="Times New Roman"/>
          <w:color w:val="000000"/>
          <w:sz w:val="24"/>
          <w:szCs w:val="24"/>
          <w:lang w:eastAsia="ru-RU"/>
        </w:rPr>
        <w:t xml:space="preserve">Технологии, используемые в обучении: развивающего обучения, обучения в сотрудничестве, проблемного обучения, развития исследовательских навыков, </w:t>
      </w:r>
      <w:proofErr w:type="spellStart"/>
      <w:r w:rsidRPr="00326924">
        <w:rPr>
          <w:rFonts w:ascii="Times New Roman" w:hAnsi="Times New Roman"/>
          <w:color w:val="000000"/>
          <w:sz w:val="24"/>
          <w:szCs w:val="24"/>
          <w:lang w:eastAsia="ru-RU"/>
        </w:rPr>
        <w:t>инфомационно</w:t>
      </w:r>
      <w:proofErr w:type="spellEnd"/>
      <w:r w:rsidRPr="00326924">
        <w:rPr>
          <w:rFonts w:ascii="Times New Roman" w:hAnsi="Times New Roman"/>
          <w:color w:val="000000"/>
          <w:sz w:val="24"/>
          <w:szCs w:val="24"/>
          <w:lang w:eastAsia="ru-RU"/>
        </w:rPr>
        <w:t xml:space="preserve">-коммуникационные, </w:t>
      </w:r>
      <w:proofErr w:type="spellStart"/>
      <w:r w:rsidRPr="00326924">
        <w:rPr>
          <w:rFonts w:ascii="Times New Roman" w:hAnsi="Times New Roman"/>
          <w:color w:val="000000"/>
          <w:sz w:val="24"/>
          <w:szCs w:val="24"/>
          <w:lang w:eastAsia="ru-RU"/>
        </w:rPr>
        <w:t>здоровьесберегающие</w:t>
      </w:r>
      <w:proofErr w:type="spellEnd"/>
      <w:r w:rsidRPr="00326924">
        <w:rPr>
          <w:rFonts w:ascii="Times New Roman" w:hAnsi="Times New Roman"/>
          <w:color w:val="000000"/>
          <w:sz w:val="24"/>
          <w:szCs w:val="24"/>
          <w:lang w:eastAsia="ru-RU"/>
        </w:rPr>
        <w:t>, проектной деятельности.</w:t>
      </w:r>
    </w:p>
    <w:p w:rsidR="00445E41" w:rsidRDefault="00445E41" w:rsidP="00445E41">
      <w:pPr>
        <w:shd w:val="clear" w:color="auto" w:fill="FFFFFF"/>
        <w:spacing w:after="0" w:line="240" w:lineRule="auto"/>
        <w:rPr>
          <w:rFonts w:ascii="Times New Roman" w:hAnsi="Times New Roman"/>
          <w:color w:val="000000"/>
          <w:sz w:val="24"/>
          <w:szCs w:val="24"/>
          <w:lang w:eastAsia="ru-RU"/>
        </w:rPr>
      </w:pPr>
      <w:r w:rsidRPr="00326924">
        <w:rPr>
          <w:rFonts w:ascii="Times New Roman" w:hAnsi="Times New Roman"/>
          <w:color w:val="000000"/>
          <w:sz w:val="24"/>
          <w:szCs w:val="24"/>
          <w:lang w:eastAsia="ru-RU"/>
        </w:rPr>
        <w:t>Основными формами и видами контроля знаний, умений и навыков являются: проектная и исследовательская деятельность</w:t>
      </w:r>
    </w:p>
    <w:p w:rsidR="00445E41" w:rsidRPr="00326924" w:rsidRDefault="00445E41" w:rsidP="00445E41">
      <w:pPr>
        <w:spacing w:after="0" w:line="240" w:lineRule="auto"/>
        <w:ind w:left="720"/>
        <w:jc w:val="center"/>
        <w:rPr>
          <w:rFonts w:ascii="Times New Roman" w:hAnsi="Times New Roman"/>
          <w:sz w:val="24"/>
          <w:szCs w:val="24"/>
          <w:lang w:eastAsia="ru-RU"/>
        </w:rPr>
      </w:pP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94" w:lineRule="atLeast"/>
        <w:jc w:val="center"/>
        <w:rPr>
          <w:rFonts w:ascii="Times New Roman" w:hAnsi="Times New Roman"/>
          <w:sz w:val="24"/>
          <w:szCs w:val="24"/>
          <w:lang w:eastAsia="ru-RU"/>
        </w:rPr>
      </w:pPr>
      <w:r w:rsidRPr="00326924">
        <w:rPr>
          <w:rFonts w:ascii="Times New Roman" w:hAnsi="Times New Roman"/>
          <w:b/>
          <w:bCs/>
          <w:sz w:val="24"/>
          <w:szCs w:val="24"/>
          <w:lang w:eastAsia="ru-RU"/>
        </w:rPr>
        <w:t>СОДЕРЖАНИЕ УЧЕБНОГО ПРЕДМЕТА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но не дублируют их и имеют преимущественно практико-ориентированный характер. В соответствии с этим в программе выделяются следующие блоки.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В первом блоке </w:t>
      </w:r>
      <w:r w:rsidRPr="00326924">
        <w:rPr>
          <w:rFonts w:ascii="Times New Roman" w:hAnsi="Times New Roman"/>
          <w:b/>
          <w:bCs/>
          <w:i/>
          <w:iCs/>
          <w:sz w:val="24"/>
          <w:szCs w:val="24"/>
          <w:lang w:eastAsia="ru-RU"/>
        </w:rPr>
        <w:t>«Язык и культура»</w:t>
      </w:r>
      <w:r w:rsidRPr="00326924">
        <w:rPr>
          <w:rFonts w:ascii="Times New Roman" w:hAnsi="Times New Roman"/>
          <w:sz w:val="24"/>
          <w:szCs w:val="24"/>
          <w:lang w:eastAsia="ru-RU"/>
        </w:rPr>
        <w:t> представлено: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содержание, изучение которого позволит раскрыть взаимосвязь языка и истории, языка и материальной, духовной культуры русского народа,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национально-культурную специфику русского языка обеспечит овладение нормами русского речевого этикета в различных сферах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Второй блок </w:t>
      </w:r>
      <w:r w:rsidRPr="00326924">
        <w:rPr>
          <w:rFonts w:ascii="Times New Roman" w:hAnsi="Times New Roman"/>
          <w:b/>
          <w:bCs/>
          <w:i/>
          <w:iCs/>
          <w:sz w:val="24"/>
          <w:szCs w:val="24"/>
          <w:lang w:eastAsia="ru-RU"/>
        </w:rPr>
        <w:t>«Культура речи»</w:t>
      </w:r>
      <w:r w:rsidRPr="00326924">
        <w:rPr>
          <w:rFonts w:ascii="Times New Roman" w:hAnsi="Times New Roman"/>
          <w:sz w:val="24"/>
          <w:szCs w:val="24"/>
          <w:lang w:eastAsia="ru-RU"/>
        </w:rPr>
        <w:t> ориентирован:</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на формирование у обучающихся ответственного и осознанного отношения к использованию русского языка во всех сферах жизни;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повышение речевой культуры подрастающего поколения;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практическое овладение культурой речи (навыками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на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В третьем блоке </w:t>
      </w:r>
      <w:r w:rsidRPr="00326924">
        <w:rPr>
          <w:rFonts w:ascii="Times New Roman" w:hAnsi="Times New Roman"/>
          <w:b/>
          <w:bCs/>
          <w:i/>
          <w:iCs/>
          <w:sz w:val="24"/>
          <w:szCs w:val="24"/>
          <w:lang w:eastAsia="ru-RU"/>
        </w:rPr>
        <w:t>«Речь. Речевая деятельность. Текст»</w:t>
      </w:r>
      <w:r w:rsidRPr="00326924">
        <w:rPr>
          <w:rFonts w:ascii="Times New Roman" w:hAnsi="Times New Roman"/>
          <w:sz w:val="24"/>
          <w:szCs w:val="24"/>
          <w:lang w:eastAsia="ru-RU"/>
        </w:rPr>
        <w:t> представлено: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lastRenderedPageBreak/>
        <w:t>- содержание, направленное на совершенствование видов речевой деятельности в их взаимосвязи и культуры устной и письменной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анализировать и создавать тексты разных функционально-смысловых типов, жанров, стилистической принадлежности.</w:t>
      </w: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sz w:val="24"/>
          <w:szCs w:val="24"/>
          <w:lang w:eastAsia="ru-RU"/>
        </w:rPr>
        <w:t>Раздел 1. Язык и культура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r w:rsidRPr="00326924">
        <w:rPr>
          <w:rFonts w:ascii="Times New Roman" w:hAnsi="Times New Roman"/>
          <w:sz w:val="24"/>
          <w:szCs w:val="24"/>
          <w:lang w:eastAsia="ru-RU"/>
        </w:rPr>
        <w:t>рόдный</w:t>
      </w:r>
      <w:proofErr w:type="spellEnd"/>
      <w:r w:rsidRPr="00326924">
        <w:rPr>
          <w:rFonts w:ascii="Times New Roman" w:hAnsi="Times New Roman"/>
          <w:sz w:val="24"/>
          <w:szCs w:val="24"/>
          <w:lang w:eastAsia="ru-RU"/>
        </w:rPr>
        <w:t xml:space="preserve"> батюшка), прецедентные имена (Илья Муромец, Василиса Прекрасная, Иван-царевич, сивка-бурка, жар-птица и т. п.) в русских народных и литературных сказках, народных песнях, былинах, художественной литературе.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326924">
        <w:rPr>
          <w:rFonts w:ascii="Times New Roman" w:hAnsi="Times New Roman"/>
          <w:sz w:val="24"/>
          <w:szCs w:val="24"/>
          <w:lang w:eastAsia="ru-RU"/>
        </w:rPr>
        <w:t>Бабарихой</w:t>
      </w:r>
      <w:proofErr w:type="spellEnd"/>
      <w:r w:rsidRPr="00326924">
        <w:rPr>
          <w:rFonts w:ascii="Times New Roman" w:hAnsi="Times New Roman"/>
          <w:sz w:val="24"/>
          <w:szCs w:val="24"/>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Краткая история русской письменности. Создание славянского алфавита.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Ознакомление с историей и этимологией некоторых слов.</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Слова со специфическим оценочно-характеризующим значением. Связь определенных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определенную стилистическую окраску.</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Названия общеизвестных старинных русских городов. Их происхождение.</w:t>
      </w:r>
    </w:p>
    <w:p w:rsidR="00445E41" w:rsidRPr="00326924" w:rsidRDefault="00445E41" w:rsidP="00445E41">
      <w:pPr>
        <w:spacing w:after="0" w:line="294" w:lineRule="atLeast"/>
        <w:jc w:val="center"/>
        <w:rPr>
          <w:rFonts w:ascii="Times New Roman" w:hAnsi="Times New Roman"/>
          <w:sz w:val="24"/>
          <w:szCs w:val="24"/>
          <w:lang w:eastAsia="ru-RU"/>
        </w:rPr>
      </w:pPr>
      <w:r w:rsidRPr="00326924">
        <w:rPr>
          <w:rFonts w:ascii="Times New Roman" w:hAnsi="Times New Roman"/>
          <w:b/>
          <w:bCs/>
          <w:sz w:val="24"/>
          <w:szCs w:val="24"/>
          <w:lang w:eastAsia="ru-RU"/>
        </w:rPr>
        <w:lastRenderedPageBreak/>
        <w:t>Раздел 2. Культура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Основные орфоэпические нормы современного русского литературного языка.</w:t>
      </w:r>
      <w:r w:rsidRPr="00326924">
        <w:rPr>
          <w:rFonts w:ascii="Times New Roman" w:hAnsi="Times New Roman"/>
          <w:sz w:val="24"/>
          <w:szCs w:val="24"/>
          <w:lang w:eastAsia="ru-RU"/>
        </w:rPr>
        <w:t>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Постоянное и подвижное ударение в именах существительных, именах прилагательных, глаголах.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Омографы: ударение как маркер смысла слова: </w:t>
      </w:r>
      <w:proofErr w:type="spellStart"/>
      <w:r w:rsidRPr="00326924">
        <w:rPr>
          <w:rFonts w:ascii="Times New Roman" w:hAnsi="Times New Roman"/>
          <w:sz w:val="24"/>
          <w:szCs w:val="24"/>
          <w:lang w:eastAsia="ru-RU"/>
        </w:rPr>
        <w:t>пАрить</w:t>
      </w:r>
      <w:proofErr w:type="spellEnd"/>
      <w:r w:rsidRPr="00326924">
        <w:rPr>
          <w:rFonts w:ascii="Times New Roman" w:hAnsi="Times New Roman"/>
          <w:sz w:val="24"/>
          <w:szCs w:val="24"/>
          <w:lang w:eastAsia="ru-RU"/>
        </w:rPr>
        <w:t xml:space="preserve"> — </w:t>
      </w:r>
      <w:proofErr w:type="spellStart"/>
      <w:r w:rsidRPr="00326924">
        <w:rPr>
          <w:rFonts w:ascii="Times New Roman" w:hAnsi="Times New Roman"/>
          <w:sz w:val="24"/>
          <w:szCs w:val="24"/>
          <w:lang w:eastAsia="ru-RU"/>
        </w:rPr>
        <w:t>парИть</w:t>
      </w:r>
      <w:proofErr w:type="spellEnd"/>
      <w:r w:rsidRPr="00326924">
        <w:rPr>
          <w:rFonts w:ascii="Times New Roman" w:hAnsi="Times New Roman"/>
          <w:sz w:val="24"/>
          <w:szCs w:val="24"/>
          <w:lang w:eastAsia="ru-RU"/>
        </w:rPr>
        <w:t xml:space="preserve">, </w:t>
      </w:r>
      <w:proofErr w:type="spellStart"/>
      <w:r w:rsidRPr="00326924">
        <w:rPr>
          <w:rFonts w:ascii="Times New Roman" w:hAnsi="Times New Roman"/>
          <w:sz w:val="24"/>
          <w:szCs w:val="24"/>
          <w:lang w:eastAsia="ru-RU"/>
        </w:rPr>
        <w:t>рОжки</w:t>
      </w:r>
      <w:proofErr w:type="spellEnd"/>
      <w:r w:rsidRPr="00326924">
        <w:rPr>
          <w:rFonts w:ascii="Times New Roman" w:hAnsi="Times New Roman"/>
          <w:sz w:val="24"/>
          <w:szCs w:val="24"/>
          <w:lang w:eastAsia="ru-RU"/>
        </w:rPr>
        <w:t xml:space="preserve"> — </w:t>
      </w:r>
      <w:proofErr w:type="spellStart"/>
      <w:r w:rsidRPr="00326924">
        <w:rPr>
          <w:rFonts w:ascii="Times New Roman" w:hAnsi="Times New Roman"/>
          <w:sz w:val="24"/>
          <w:szCs w:val="24"/>
          <w:lang w:eastAsia="ru-RU"/>
        </w:rPr>
        <w:t>рожкИ</w:t>
      </w:r>
      <w:proofErr w:type="spellEnd"/>
      <w:r w:rsidRPr="00326924">
        <w:rPr>
          <w:rFonts w:ascii="Times New Roman" w:hAnsi="Times New Roman"/>
          <w:sz w:val="24"/>
          <w:szCs w:val="24"/>
          <w:lang w:eastAsia="ru-RU"/>
        </w:rPr>
        <w:t xml:space="preserve">, </w:t>
      </w:r>
      <w:proofErr w:type="spellStart"/>
      <w:r w:rsidRPr="00326924">
        <w:rPr>
          <w:rFonts w:ascii="Times New Roman" w:hAnsi="Times New Roman"/>
          <w:sz w:val="24"/>
          <w:szCs w:val="24"/>
          <w:lang w:eastAsia="ru-RU"/>
        </w:rPr>
        <w:t>пОлки</w:t>
      </w:r>
      <w:proofErr w:type="spellEnd"/>
      <w:r w:rsidRPr="00326924">
        <w:rPr>
          <w:rFonts w:ascii="Times New Roman" w:hAnsi="Times New Roman"/>
          <w:sz w:val="24"/>
          <w:szCs w:val="24"/>
          <w:lang w:eastAsia="ru-RU"/>
        </w:rPr>
        <w:t xml:space="preserve"> — </w:t>
      </w:r>
      <w:proofErr w:type="spellStart"/>
      <w:r w:rsidRPr="00326924">
        <w:rPr>
          <w:rFonts w:ascii="Times New Roman" w:hAnsi="Times New Roman"/>
          <w:sz w:val="24"/>
          <w:szCs w:val="24"/>
          <w:lang w:eastAsia="ru-RU"/>
        </w:rPr>
        <w:t>полкИ</w:t>
      </w:r>
      <w:proofErr w:type="spellEnd"/>
      <w:r w:rsidRPr="00326924">
        <w:rPr>
          <w:rFonts w:ascii="Times New Roman" w:hAnsi="Times New Roman"/>
          <w:sz w:val="24"/>
          <w:szCs w:val="24"/>
          <w:lang w:eastAsia="ru-RU"/>
        </w:rPr>
        <w:t xml:space="preserve">, Атлас — </w:t>
      </w:r>
      <w:proofErr w:type="spellStart"/>
      <w:r w:rsidRPr="00326924">
        <w:rPr>
          <w:rFonts w:ascii="Times New Roman" w:hAnsi="Times New Roman"/>
          <w:sz w:val="24"/>
          <w:szCs w:val="24"/>
          <w:lang w:eastAsia="ru-RU"/>
        </w:rPr>
        <w:t>атлАс</w:t>
      </w:r>
      <w:proofErr w:type="spellEnd"/>
      <w:r w:rsidRPr="00326924">
        <w:rPr>
          <w:rFonts w:ascii="Times New Roman" w:hAnsi="Times New Roman"/>
          <w:sz w:val="24"/>
          <w:szCs w:val="24"/>
          <w:lang w:eastAsia="ru-RU"/>
        </w:rPr>
        <w:t>. Произносительные варианты орфоэпической нормы: (</w:t>
      </w:r>
      <w:proofErr w:type="spellStart"/>
      <w:r w:rsidRPr="00326924">
        <w:rPr>
          <w:rFonts w:ascii="Times New Roman" w:hAnsi="Times New Roman"/>
          <w:sz w:val="24"/>
          <w:szCs w:val="24"/>
          <w:lang w:eastAsia="ru-RU"/>
        </w:rPr>
        <w:t>було</w:t>
      </w:r>
      <w:proofErr w:type="spellEnd"/>
      <w:r w:rsidRPr="00326924">
        <w:rPr>
          <w:rFonts w:ascii="Times New Roman" w:hAnsi="Times New Roman"/>
          <w:sz w:val="24"/>
          <w:szCs w:val="24"/>
          <w:lang w:eastAsia="ru-RU"/>
        </w:rPr>
        <w:t>[ч</w:t>
      </w:r>
      <w:proofErr w:type="gramStart"/>
      <w:r w:rsidRPr="00326924">
        <w:rPr>
          <w:rFonts w:ascii="Times New Roman" w:hAnsi="Times New Roman"/>
          <w:sz w:val="24"/>
          <w:szCs w:val="24"/>
          <w:lang w:eastAsia="ru-RU"/>
        </w:rPr>
        <w:t>’]</w:t>
      </w:r>
      <w:proofErr w:type="spellStart"/>
      <w:r w:rsidRPr="00326924">
        <w:rPr>
          <w:rFonts w:ascii="Times New Roman" w:hAnsi="Times New Roman"/>
          <w:sz w:val="24"/>
          <w:szCs w:val="24"/>
          <w:lang w:eastAsia="ru-RU"/>
        </w:rPr>
        <w:t>ная</w:t>
      </w:r>
      <w:proofErr w:type="spellEnd"/>
      <w:proofErr w:type="gramEnd"/>
      <w:r w:rsidRPr="00326924">
        <w:rPr>
          <w:rFonts w:ascii="Times New Roman" w:hAnsi="Times New Roman"/>
          <w:sz w:val="24"/>
          <w:szCs w:val="24"/>
          <w:lang w:eastAsia="ru-RU"/>
        </w:rPr>
        <w:t xml:space="preserve"> — </w:t>
      </w:r>
      <w:proofErr w:type="spellStart"/>
      <w:r w:rsidRPr="00326924">
        <w:rPr>
          <w:rFonts w:ascii="Times New Roman" w:hAnsi="Times New Roman"/>
          <w:sz w:val="24"/>
          <w:szCs w:val="24"/>
          <w:lang w:eastAsia="ru-RU"/>
        </w:rPr>
        <w:t>було</w:t>
      </w:r>
      <w:proofErr w:type="spellEnd"/>
      <w:r w:rsidRPr="00326924">
        <w:rPr>
          <w:rFonts w:ascii="Times New Roman" w:hAnsi="Times New Roman"/>
          <w:sz w:val="24"/>
          <w:szCs w:val="24"/>
          <w:lang w:eastAsia="ru-RU"/>
        </w:rPr>
        <w:t>[ш]</w:t>
      </w:r>
      <w:proofErr w:type="spellStart"/>
      <w:r w:rsidRPr="00326924">
        <w:rPr>
          <w:rFonts w:ascii="Times New Roman" w:hAnsi="Times New Roman"/>
          <w:sz w:val="24"/>
          <w:szCs w:val="24"/>
          <w:lang w:eastAsia="ru-RU"/>
        </w:rPr>
        <w:t>ная</w:t>
      </w:r>
      <w:proofErr w:type="spellEnd"/>
      <w:r w:rsidRPr="00326924">
        <w:rPr>
          <w:rFonts w:ascii="Times New Roman" w:hAnsi="Times New Roman"/>
          <w:sz w:val="24"/>
          <w:szCs w:val="24"/>
          <w:lang w:eastAsia="ru-RU"/>
        </w:rPr>
        <w:t>, до[</w:t>
      </w:r>
      <w:proofErr w:type="spellStart"/>
      <w:r w:rsidRPr="00326924">
        <w:rPr>
          <w:rFonts w:ascii="Times New Roman" w:hAnsi="Times New Roman"/>
          <w:sz w:val="24"/>
          <w:szCs w:val="24"/>
          <w:lang w:eastAsia="ru-RU"/>
        </w:rPr>
        <w:t>жд</w:t>
      </w:r>
      <w:proofErr w:type="spellEnd"/>
      <w:r w:rsidRPr="00326924">
        <w:rPr>
          <w:rFonts w:ascii="Times New Roman" w:hAnsi="Times New Roman"/>
          <w:sz w:val="24"/>
          <w:szCs w:val="24"/>
          <w:lang w:eastAsia="ru-RU"/>
        </w:rPr>
        <w:t>]</w:t>
      </w:r>
      <w:proofErr w:type="spellStart"/>
      <w:r w:rsidRPr="00326924">
        <w:rPr>
          <w:rFonts w:ascii="Times New Roman" w:hAnsi="Times New Roman"/>
          <w:sz w:val="24"/>
          <w:szCs w:val="24"/>
          <w:lang w:eastAsia="ru-RU"/>
        </w:rPr>
        <w:t>ём</w:t>
      </w:r>
      <w:proofErr w:type="spellEnd"/>
      <w:r w:rsidRPr="00326924">
        <w:rPr>
          <w:rFonts w:ascii="Times New Roman" w:hAnsi="Times New Roman"/>
          <w:sz w:val="24"/>
          <w:szCs w:val="24"/>
          <w:lang w:eastAsia="ru-RU"/>
        </w:rPr>
        <w:t xml:space="preserve"> — до[</w:t>
      </w:r>
      <w:proofErr w:type="spellStart"/>
      <w:r w:rsidRPr="00326924">
        <w:rPr>
          <w:rFonts w:ascii="Times New Roman" w:hAnsi="Times New Roman"/>
          <w:sz w:val="24"/>
          <w:szCs w:val="24"/>
          <w:lang w:eastAsia="ru-RU"/>
        </w:rPr>
        <w:t>ж’ж</w:t>
      </w:r>
      <w:proofErr w:type="spellEnd"/>
      <w:r w:rsidRPr="00326924">
        <w:rPr>
          <w:rFonts w:ascii="Times New Roman" w:hAnsi="Times New Roman"/>
          <w:sz w:val="24"/>
          <w:szCs w:val="24"/>
          <w:lang w:eastAsia="ru-RU"/>
        </w:rPr>
        <w:t>’]</w:t>
      </w:r>
      <w:proofErr w:type="spellStart"/>
      <w:r w:rsidRPr="00326924">
        <w:rPr>
          <w:rFonts w:ascii="Times New Roman" w:hAnsi="Times New Roman"/>
          <w:sz w:val="24"/>
          <w:szCs w:val="24"/>
          <w:lang w:eastAsia="ru-RU"/>
        </w:rPr>
        <w:t>ём</w:t>
      </w:r>
      <w:proofErr w:type="spellEnd"/>
      <w:r w:rsidRPr="00326924">
        <w:rPr>
          <w:rFonts w:ascii="Times New Roman" w:hAnsi="Times New Roman"/>
          <w:sz w:val="24"/>
          <w:szCs w:val="24"/>
          <w:lang w:eastAsia="ru-RU"/>
        </w:rPr>
        <w:t xml:space="preserve"> и т. п.).</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Произносительные варианты на уровне словосочетаний (</w:t>
      </w:r>
      <w:proofErr w:type="spellStart"/>
      <w:r w:rsidRPr="00326924">
        <w:rPr>
          <w:rFonts w:ascii="Times New Roman" w:hAnsi="Times New Roman"/>
          <w:sz w:val="24"/>
          <w:szCs w:val="24"/>
          <w:lang w:eastAsia="ru-RU"/>
        </w:rPr>
        <w:t>микроволнОвая</w:t>
      </w:r>
      <w:proofErr w:type="spellEnd"/>
      <w:r w:rsidRPr="00326924">
        <w:rPr>
          <w:rFonts w:ascii="Times New Roman" w:hAnsi="Times New Roman"/>
          <w:sz w:val="24"/>
          <w:szCs w:val="24"/>
          <w:lang w:eastAsia="ru-RU"/>
        </w:rPr>
        <w:t xml:space="preserve"> печь — </w:t>
      </w:r>
      <w:proofErr w:type="spellStart"/>
      <w:r w:rsidRPr="00326924">
        <w:rPr>
          <w:rFonts w:ascii="Times New Roman" w:hAnsi="Times New Roman"/>
          <w:sz w:val="24"/>
          <w:szCs w:val="24"/>
          <w:lang w:eastAsia="ru-RU"/>
        </w:rPr>
        <w:t>микровОлновая</w:t>
      </w:r>
      <w:proofErr w:type="spellEnd"/>
      <w:r w:rsidRPr="00326924">
        <w:rPr>
          <w:rFonts w:ascii="Times New Roman" w:hAnsi="Times New Roman"/>
          <w:sz w:val="24"/>
          <w:szCs w:val="24"/>
          <w:lang w:eastAsia="ru-RU"/>
        </w:rPr>
        <w:t xml:space="preserve"> терапия).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Роль звукописи в художественном тексте.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Основные лексические нормы современного русского литературного языка.</w:t>
      </w:r>
      <w:r w:rsidRPr="00326924">
        <w:rPr>
          <w:rFonts w:ascii="Times New Roman" w:hAnsi="Times New Roman"/>
          <w:sz w:val="24"/>
          <w:szCs w:val="24"/>
          <w:lang w:eastAsia="ru-RU"/>
        </w:rPr>
        <w:t>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Лексические нормы употребления имен существительных, прилагательных, глаголов в современном русском литературном языке. 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 кино — кинолента; интернациональный — международный; экспорт — вывоз; импорт — ввоз; </w:t>
      </w:r>
      <w:proofErr w:type="spellStart"/>
      <w:r w:rsidRPr="00326924">
        <w:rPr>
          <w:rFonts w:ascii="Times New Roman" w:hAnsi="Times New Roman"/>
          <w:sz w:val="24"/>
          <w:szCs w:val="24"/>
          <w:lang w:eastAsia="ru-RU"/>
        </w:rPr>
        <w:t>блато</w:t>
      </w:r>
      <w:proofErr w:type="spellEnd"/>
      <w:r w:rsidRPr="00326924">
        <w:rPr>
          <w:rFonts w:ascii="Times New Roman" w:hAnsi="Times New Roman"/>
          <w:sz w:val="24"/>
          <w:szCs w:val="24"/>
          <w:lang w:eastAsia="ru-RU"/>
        </w:rPr>
        <w:t xml:space="preserve"> — болото; </w:t>
      </w:r>
      <w:proofErr w:type="spellStart"/>
      <w:r w:rsidRPr="00326924">
        <w:rPr>
          <w:rFonts w:ascii="Times New Roman" w:hAnsi="Times New Roman"/>
          <w:sz w:val="24"/>
          <w:szCs w:val="24"/>
          <w:lang w:eastAsia="ru-RU"/>
        </w:rPr>
        <w:t>брещи</w:t>
      </w:r>
      <w:proofErr w:type="spellEnd"/>
      <w:r w:rsidRPr="00326924">
        <w:rPr>
          <w:rFonts w:ascii="Times New Roman" w:hAnsi="Times New Roman"/>
          <w:sz w:val="24"/>
          <w:szCs w:val="24"/>
          <w:lang w:eastAsia="ru-RU"/>
        </w:rPr>
        <w:t xml:space="preserve"> — беречь; шлем — шелом; краткий — короткий; беспрестанный — </w:t>
      </w:r>
      <w:proofErr w:type="spellStart"/>
      <w:r w:rsidRPr="00326924">
        <w:rPr>
          <w:rFonts w:ascii="Times New Roman" w:hAnsi="Times New Roman"/>
          <w:sz w:val="24"/>
          <w:szCs w:val="24"/>
          <w:lang w:eastAsia="ru-RU"/>
        </w:rPr>
        <w:t>бесперестанный</w:t>
      </w:r>
      <w:proofErr w:type="spellEnd"/>
      <w:r w:rsidRPr="00326924">
        <w:rPr>
          <w:rFonts w:ascii="Times New Roman" w:hAnsi="Times New Roman"/>
          <w:sz w:val="24"/>
          <w:szCs w:val="24"/>
          <w:lang w:eastAsia="ru-RU"/>
        </w:rPr>
        <w:t xml:space="preserve">; </w:t>
      </w:r>
      <w:proofErr w:type="spellStart"/>
      <w:r w:rsidRPr="00326924">
        <w:rPr>
          <w:rFonts w:ascii="Times New Roman" w:hAnsi="Times New Roman"/>
          <w:sz w:val="24"/>
          <w:szCs w:val="24"/>
          <w:lang w:eastAsia="ru-RU"/>
        </w:rPr>
        <w:t>глаголить</w:t>
      </w:r>
      <w:proofErr w:type="spellEnd"/>
      <w:r w:rsidRPr="00326924">
        <w:rPr>
          <w:rFonts w:ascii="Times New Roman" w:hAnsi="Times New Roman"/>
          <w:sz w:val="24"/>
          <w:szCs w:val="24"/>
          <w:lang w:eastAsia="ru-RU"/>
        </w:rPr>
        <w:t xml:space="preserve"> — говорить — сказать — брякнуть).</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Основные грамматические нормы современного русского литературного языка.</w:t>
      </w:r>
      <w:r w:rsidRPr="00326924">
        <w:rPr>
          <w:rFonts w:ascii="Times New Roman" w:hAnsi="Times New Roman"/>
          <w:sz w:val="24"/>
          <w:szCs w:val="24"/>
          <w:lang w:eastAsia="ru-RU"/>
        </w:rPr>
        <w:t> 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имен существительных.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445E41"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Речевой этикет.</w:t>
      </w:r>
      <w:r w:rsidRPr="00326924">
        <w:rPr>
          <w:rFonts w:ascii="Times New Roman" w:hAnsi="Times New Roman"/>
          <w:sz w:val="24"/>
          <w:szCs w:val="24"/>
          <w:lang w:eastAsia="ru-RU"/>
        </w:rPr>
        <w:t>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537191" w:rsidRDefault="00537191" w:rsidP="00445E41">
      <w:pPr>
        <w:spacing w:after="0" w:line="240" w:lineRule="auto"/>
        <w:rPr>
          <w:rFonts w:ascii="Times New Roman" w:hAnsi="Times New Roman"/>
          <w:sz w:val="24"/>
          <w:szCs w:val="24"/>
          <w:lang w:eastAsia="ru-RU"/>
        </w:rPr>
      </w:pPr>
    </w:p>
    <w:p w:rsidR="00537191" w:rsidRDefault="00537191" w:rsidP="00445E41">
      <w:pPr>
        <w:spacing w:after="0" w:line="240" w:lineRule="auto"/>
        <w:rPr>
          <w:rFonts w:ascii="Times New Roman" w:hAnsi="Times New Roman"/>
          <w:sz w:val="24"/>
          <w:szCs w:val="24"/>
          <w:lang w:eastAsia="ru-RU"/>
        </w:rPr>
      </w:pPr>
    </w:p>
    <w:p w:rsidR="00537191" w:rsidRPr="00326924" w:rsidRDefault="00537191" w:rsidP="00445E41">
      <w:pPr>
        <w:spacing w:after="0" w:line="240" w:lineRule="auto"/>
        <w:rPr>
          <w:rFonts w:ascii="Times New Roman" w:hAnsi="Times New Roman"/>
          <w:sz w:val="24"/>
          <w:szCs w:val="24"/>
          <w:lang w:eastAsia="ru-RU"/>
        </w:rPr>
      </w:pPr>
    </w:p>
    <w:p w:rsidR="00445E41" w:rsidRPr="00326924" w:rsidRDefault="00445E41" w:rsidP="00445E41">
      <w:pPr>
        <w:spacing w:after="0" w:line="294" w:lineRule="atLeast"/>
        <w:jc w:val="center"/>
        <w:rPr>
          <w:rFonts w:ascii="Times New Roman" w:hAnsi="Times New Roman"/>
          <w:sz w:val="24"/>
          <w:szCs w:val="24"/>
          <w:lang w:eastAsia="ru-RU"/>
        </w:rPr>
      </w:pPr>
      <w:r w:rsidRPr="00326924">
        <w:rPr>
          <w:rFonts w:ascii="Times New Roman" w:hAnsi="Times New Roman"/>
          <w:b/>
          <w:bCs/>
          <w:sz w:val="24"/>
          <w:szCs w:val="24"/>
          <w:lang w:eastAsia="ru-RU"/>
        </w:rPr>
        <w:lastRenderedPageBreak/>
        <w:t>Раздел 3. Речь. Речевая деятельность. Текст</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Язык и речь. Виды речевой деятельности.</w:t>
      </w:r>
      <w:r w:rsidRPr="00326924">
        <w:rPr>
          <w:rFonts w:ascii="Times New Roman" w:hAnsi="Times New Roman"/>
          <w:sz w:val="24"/>
          <w:szCs w:val="24"/>
          <w:lang w:eastAsia="ru-RU"/>
        </w:rPr>
        <w:t>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Интонация и жесты. Формы речи: монолог и диалог.</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Текст как единица языка и речи.</w:t>
      </w:r>
      <w:r w:rsidRPr="00326924">
        <w:rPr>
          <w:rFonts w:ascii="Times New Roman" w:hAnsi="Times New Roman"/>
          <w:sz w:val="24"/>
          <w:szCs w:val="24"/>
          <w:lang w:eastAsia="ru-RU"/>
        </w:rPr>
        <w:t>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Функциональные разновидности языка.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Функциональные разновидности языка.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Разговорная речь. Просьба, извинение как жанры разговорной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Официально-деловой стиль. Объявление (устное и письменное).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Учебно-научный стиль. План ответа на уроке, план текста.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Публицистический стиль. Устное выступление. Девиз, слоган.</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445E41" w:rsidRPr="00326924" w:rsidRDefault="00445E41" w:rsidP="00445E41">
      <w:pPr>
        <w:spacing w:after="0" w:line="240" w:lineRule="auto"/>
        <w:jc w:val="center"/>
        <w:rPr>
          <w:rFonts w:ascii="Times New Roman" w:hAnsi="Times New Roman"/>
          <w:sz w:val="24"/>
          <w:szCs w:val="24"/>
          <w:lang w:eastAsia="ru-RU"/>
        </w:rPr>
      </w:pP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sz w:val="24"/>
          <w:szCs w:val="24"/>
          <w:lang w:eastAsia="ru-RU"/>
        </w:rPr>
        <w:t>Планируемые результаты учебного предмета</w:t>
      </w:r>
      <w:r w:rsidRPr="00326924">
        <w:rPr>
          <w:rFonts w:ascii="Times New Roman" w:hAnsi="Times New Roman"/>
          <w:b/>
          <w:bCs/>
          <w:sz w:val="24"/>
          <w:szCs w:val="24"/>
          <w:lang w:eastAsia="ru-RU"/>
        </w:rPr>
        <w:br/>
        <w:t>«Русский родной язык»</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Изучение предмета «Русский родной язык» в 5-м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5-м классе.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Личностные: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у обучающихся будут сформированы: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ответственное отношение к учению;</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готовность и спо</w:t>
      </w:r>
      <w:r w:rsidRPr="00326924">
        <w:rPr>
          <w:rFonts w:ascii="Times New Roman" w:hAnsi="Times New Roman"/>
          <w:sz w:val="24"/>
          <w:szCs w:val="24"/>
          <w:lang w:eastAsia="ru-RU"/>
        </w:rPr>
        <w:softHyphen/>
        <w:t>собность обучающихся к саморазвитию и самообразованию на основе мотивации к обучению и познанию;</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умение ясно, точно, грамотно излагать свои мысли в устной и письменной речи, понимать смысл поставленной задачи, выстраивать аргумент</w:t>
      </w:r>
      <w:r>
        <w:rPr>
          <w:rFonts w:ascii="Times New Roman" w:hAnsi="Times New Roman"/>
          <w:sz w:val="24"/>
          <w:szCs w:val="24"/>
          <w:lang w:eastAsia="ru-RU"/>
        </w:rPr>
        <w:t xml:space="preserve">ацию, приводить примеры и </w:t>
      </w:r>
      <w:proofErr w:type="spellStart"/>
      <w:r>
        <w:rPr>
          <w:rFonts w:ascii="Times New Roman" w:hAnsi="Times New Roman"/>
          <w:sz w:val="24"/>
          <w:szCs w:val="24"/>
          <w:lang w:eastAsia="ru-RU"/>
        </w:rPr>
        <w:t>контр</w:t>
      </w:r>
      <w:r w:rsidRPr="00326924">
        <w:rPr>
          <w:rFonts w:ascii="Times New Roman" w:hAnsi="Times New Roman"/>
          <w:sz w:val="24"/>
          <w:szCs w:val="24"/>
          <w:lang w:eastAsia="ru-RU"/>
        </w:rPr>
        <w:t>примеры</w:t>
      </w:r>
      <w:proofErr w:type="spellEnd"/>
      <w:r w:rsidRPr="00326924">
        <w:rPr>
          <w:rFonts w:ascii="Times New Roman" w:hAnsi="Times New Roman"/>
          <w:sz w:val="24"/>
          <w:szCs w:val="24"/>
          <w:lang w:eastAsia="ru-RU"/>
        </w:rPr>
        <w:t>;</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начальные навыки адаптации в динамично изменяющемся мире;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6) формирование способности к эмоциональному вос</w:t>
      </w:r>
      <w:r>
        <w:rPr>
          <w:rFonts w:ascii="Times New Roman" w:hAnsi="Times New Roman"/>
          <w:sz w:val="24"/>
          <w:szCs w:val="24"/>
          <w:lang w:eastAsia="ru-RU"/>
        </w:rPr>
        <w:softHyphen/>
        <w:t>приятию языковых </w:t>
      </w:r>
      <w:r w:rsidRPr="00326924">
        <w:rPr>
          <w:rFonts w:ascii="Times New Roman" w:hAnsi="Times New Roman"/>
          <w:sz w:val="24"/>
          <w:szCs w:val="24"/>
          <w:lang w:eastAsia="ru-RU"/>
        </w:rPr>
        <w:t>объектов, лингвистических задач, их решений, рассуж</w:t>
      </w:r>
      <w:r w:rsidRPr="00326924">
        <w:rPr>
          <w:rFonts w:ascii="Times New Roman" w:hAnsi="Times New Roman"/>
          <w:sz w:val="24"/>
          <w:szCs w:val="24"/>
          <w:lang w:eastAsia="ru-RU"/>
        </w:rPr>
        <w:softHyphen/>
        <w:t>дений;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7) умение контролировать процесс и результат учебной деятельности;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у обучающихся могут быть сформированы: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первоначальные представления о филологической науке как сфере человеческой деятельности, об этапах её развития, о её значимости для развития цивилизации;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коммуникативная компетентность в об</w:t>
      </w:r>
      <w:r w:rsidRPr="00326924">
        <w:rPr>
          <w:rFonts w:ascii="Times New Roman" w:hAnsi="Times New Roman"/>
          <w:sz w:val="24"/>
          <w:szCs w:val="24"/>
          <w:lang w:eastAsia="ru-RU"/>
        </w:rPr>
        <w:softHyphen/>
        <w:t>щении и сотрудничестве со сверстниками в образовательной, учебно-исследовательской, творче</w:t>
      </w:r>
      <w:r w:rsidRPr="00326924">
        <w:rPr>
          <w:rFonts w:ascii="Times New Roman" w:hAnsi="Times New Roman"/>
          <w:sz w:val="24"/>
          <w:szCs w:val="24"/>
          <w:lang w:eastAsia="ru-RU"/>
        </w:rPr>
        <w:softHyphen/>
        <w:t>ской и других видах деятельности;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критичность мышления, умение распознавать логически некорректные высказывания, отличать гипотезу от факта;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креативность мышления, инициативы, находчивости, активности при решении филологических задач.</w:t>
      </w:r>
    </w:p>
    <w:p w:rsidR="00445E41" w:rsidRPr="00326924" w:rsidRDefault="00445E41" w:rsidP="00445E41">
      <w:pPr>
        <w:spacing w:after="0" w:line="240" w:lineRule="auto"/>
        <w:rPr>
          <w:rFonts w:ascii="Times New Roman" w:hAnsi="Times New Roman"/>
          <w:sz w:val="24"/>
          <w:szCs w:val="24"/>
          <w:lang w:eastAsia="ru-RU"/>
        </w:rPr>
      </w:pPr>
      <w:proofErr w:type="spellStart"/>
      <w:r w:rsidRPr="00326924">
        <w:rPr>
          <w:rFonts w:ascii="Times New Roman" w:hAnsi="Times New Roman"/>
          <w:b/>
          <w:bCs/>
          <w:i/>
          <w:iCs/>
          <w:sz w:val="24"/>
          <w:szCs w:val="24"/>
          <w:lang w:eastAsia="ru-RU"/>
        </w:rPr>
        <w:t>Метапредметные</w:t>
      </w:r>
      <w:proofErr w:type="spellEnd"/>
      <w:r w:rsidRPr="00326924">
        <w:rPr>
          <w:rFonts w:ascii="Times New Roman" w:hAnsi="Times New Roman"/>
          <w:b/>
          <w:bCs/>
          <w:i/>
          <w:iCs/>
          <w:sz w:val="24"/>
          <w:szCs w:val="24"/>
          <w:lang w:eastAsia="ru-RU"/>
        </w:rPr>
        <w:t>:</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lastRenderedPageBreak/>
        <w:t>Регулятивные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обучающиеся научатся: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формулировать и удерживать учебную задачу;</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выбирать действия в соответствии с поставленной задачей и условиями её реализации;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3) </w:t>
      </w:r>
      <w:proofErr w:type="gramStart"/>
      <w:r w:rsidRPr="00326924">
        <w:rPr>
          <w:rFonts w:ascii="Times New Roman" w:hAnsi="Times New Roman"/>
          <w:sz w:val="24"/>
          <w:szCs w:val="24"/>
          <w:lang w:eastAsia="ru-RU"/>
        </w:rPr>
        <w:t>планировать  пути</w:t>
      </w:r>
      <w:proofErr w:type="gramEnd"/>
      <w:r w:rsidRPr="00326924">
        <w:rPr>
          <w:rFonts w:ascii="Times New Roman" w:hAnsi="Times New Roman"/>
          <w:sz w:val="24"/>
          <w:szCs w:val="24"/>
          <w:lang w:eastAsia="ru-RU"/>
        </w:rPr>
        <w:t xml:space="preserve"> достижения целей, осознанно выбирать наиболее эффективные способы решения учебных и познавательных задач;</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4)предвидеть уровень усвоения знаний, его временных характеристик;</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составлять план и последовательность действий;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6) осуществлять контроль по образцу и вносить не</w:t>
      </w:r>
      <w:r w:rsidRPr="00326924">
        <w:rPr>
          <w:rFonts w:ascii="Times New Roman" w:hAnsi="Times New Roman"/>
          <w:sz w:val="24"/>
          <w:szCs w:val="24"/>
          <w:lang w:eastAsia="ru-RU"/>
        </w:rPr>
        <w:softHyphen/>
        <w:t>обходимые коррективы;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8) сличать способ действия и его результат с заданным эталоном с целью обнаружения отклонений и отличий от эталона;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обучающиеся получат возможность научиться: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1) определять последовательность промежуточных целей и соответствующих им действий с </w:t>
      </w:r>
      <w:proofErr w:type="gramStart"/>
      <w:r w:rsidRPr="00326924">
        <w:rPr>
          <w:rFonts w:ascii="Times New Roman" w:hAnsi="Times New Roman"/>
          <w:sz w:val="24"/>
          <w:szCs w:val="24"/>
          <w:lang w:eastAsia="ru-RU"/>
        </w:rPr>
        <w:t>учётом  конечного</w:t>
      </w:r>
      <w:proofErr w:type="gramEnd"/>
      <w:r w:rsidRPr="00326924">
        <w:rPr>
          <w:rFonts w:ascii="Times New Roman" w:hAnsi="Times New Roman"/>
          <w:sz w:val="24"/>
          <w:szCs w:val="24"/>
          <w:lang w:eastAsia="ru-RU"/>
        </w:rPr>
        <w:t xml:space="preserve"> результата;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предвидеть возможности получения конкретного результата при решении задач;</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осуществлять констатирующий и прогнозирующий контроль по результату и по способу действия;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выделять и формулировать то, что усвоено и, что нужно усвоить, определять качество и уровень усвоения;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концентрировать волю для преодоления интеллектуальных затруднений и физических препятствий.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Познавательные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обучающиеся научатся: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самостоятельно выделять и формулировать познавательную цель;</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использовать общие приёмы решения задач;</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применять правила и пользоваться инструкциями и освоенными закономерностями;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осуществлять смысловое чтение;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самостоятельно ставить цели, выбирать и соз</w:t>
      </w:r>
      <w:r w:rsidRPr="00326924">
        <w:rPr>
          <w:rFonts w:ascii="Times New Roman" w:hAnsi="Times New Roman"/>
          <w:sz w:val="24"/>
          <w:szCs w:val="24"/>
          <w:lang w:eastAsia="ru-RU"/>
        </w:rPr>
        <w:softHyphen/>
        <w:t>давать алгоритмы для решения учебных лингвистических про</w:t>
      </w:r>
      <w:r w:rsidRPr="00326924">
        <w:rPr>
          <w:rFonts w:ascii="Times New Roman" w:hAnsi="Times New Roman"/>
          <w:sz w:val="24"/>
          <w:szCs w:val="24"/>
          <w:lang w:eastAsia="ru-RU"/>
        </w:rPr>
        <w:softHyphen/>
        <w:t>блем;</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6) понимать и использовать лингвистические сред</w:t>
      </w:r>
      <w:r w:rsidRPr="00326924">
        <w:rPr>
          <w:rFonts w:ascii="Times New Roman" w:hAnsi="Times New Roman"/>
          <w:sz w:val="24"/>
          <w:szCs w:val="24"/>
          <w:lang w:eastAsia="ru-RU"/>
        </w:rPr>
        <w:softHyphen/>
        <w:t>ства наглядности (</w:t>
      </w:r>
      <w:proofErr w:type="gramStart"/>
      <w:r w:rsidRPr="00326924">
        <w:rPr>
          <w:rFonts w:ascii="Times New Roman" w:hAnsi="Times New Roman"/>
          <w:sz w:val="24"/>
          <w:szCs w:val="24"/>
          <w:lang w:eastAsia="ru-RU"/>
        </w:rPr>
        <w:t>рисунки,  схемы</w:t>
      </w:r>
      <w:proofErr w:type="gramEnd"/>
      <w:r w:rsidRPr="00326924">
        <w:rPr>
          <w:rFonts w:ascii="Times New Roman" w:hAnsi="Times New Roman"/>
          <w:sz w:val="24"/>
          <w:szCs w:val="24"/>
          <w:lang w:eastAsia="ru-RU"/>
        </w:rPr>
        <w:t xml:space="preserve"> и др.) для иллю</w:t>
      </w:r>
      <w:r w:rsidRPr="00326924">
        <w:rPr>
          <w:rFonts w:ascii="Times New Roman" w:hAnsi="Times New Roman"/>
          <w:sz w:val="24"/>
          <w:szCs w:val="24"/>
          <w:lang w:eastAsia="ru-RU"/>
        </w:rPr>
        <w:softHyphen/>
        <w:t>страции, интерпретации, аргументации;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7) находить в различных источниках информа</w:t>
      </w:r>
      <w:r w:rsidRPr="00326924">
        <w:rPr>
          <w:rFonts w:ascii="Times New Roman" w:hAnsi="Times New Roman"/>
          <w:sz w:val="24"/>
          <w:szCs w:val="24"/>
          <w:lang w:eastAsia="ru-RU"/>
        </w:rPr>
        <w:softHyphen/>
        <w:t>цию, необходимую для решения лингвистических проблем, и представлять её в понятной форме; принимать решение в условиях неполной и избыточной, точной и вероятностной информации;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t>обучающиеся получат возможность научиться: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устанавливать причинно-следственные связи; строить логические рассуждения, умозаключения (индуктив</w:t>
      </w:r>
      <w:r w:rsidRPr="00326924">
        <w:rPr>
          <w:rFonts w:ascii="Times New Roman" w:hAnsi="Times New Roman"/>
          <w:sz w:val="24"/>
          <w:szCs w:val="24"/>
          <w:lang w:eastAsia="ru-RU"/>
        </w:rPr>
        <w:softHyphen/>
        <w:t>ные, дедуктивные и по аналогии) и выводы;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формировать учебную и обще пользовательскую компе</w:t>
      </w:r>
      <w:r w:rsidRPr="00326924">
        <w:rPr>
          <w:rFonts w:ascii="Times New Roman" w:hAnsi="Times New Roman"/>
          <w:sz w:val="24"/>
          <w:szCs w:val="24"/>
          <w:lang w:eastAsia="ru-RU"/>
        </w:rPr>
        <w:softHyphen/>
        <w:t>тентности в области использования информационно-комму</w:t>
      </w:r>
      <w:r w:rsidRPr="00326924">
        <w:rPr>
          <w:rFonts w:ascii="Times New Roman" w:hAnsi="Times New Roman"/>
          <w:sz w:val="24"/>
          <w:szCs w:val="24"/>
          <w:lang w:eastAsia="ru-RU"/>
        </w:rPr>
        <w:softHyphen/>
        <w:t>никационных технологий (ИКТ- компетентности);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видеть задачу;</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выдвигать гипотезы при решении учебных задач и понимать необходимость их проверки;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планировать и осуществлять деятельность, направленную на решение задач исследовательского характера;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6) выбирать наиболее рациональные и эффективные способы решения задач;</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8) оценивать информацию (критическая оценка, оценка достоверности);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9) устанавливать причинно-следственные связи, выстраивать рассуждения, обобщения;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Коммуникативные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i/>
          <w:iCs/>
          <w:sz w:val="24"/>
          <w:szCs w:val="24"/>
          <w:lang w:eastAsia="ru-RU"/>
        </w:rPr>
        <w:lastRenderedPageBreak/>
        <w:t>обучающиеся научатся: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1) организовывать учебное сотруд</w:t>
      </w:r>
      <w:r w:rsidRPr="00326924">
        <w:rPr>
          <w:rFonts w:ascii="Times New Roman" w:hAnsi="Times New Roman"/>
          <w:sz w:val="24"/>
          <w:szCs w:val="24"/>
          <w:lang w:eastAsia="ru-RU"/>
        </w:rPr>
        <w:softHyphen/>
        <w:t>ничество и совместную деятельность с учителем и сверстни</w:t>
      </w:r>
      <w:r w:rsidRPr="00326924">
        <w:rPr>
          <w:rFonts w:ascii="Times New Roman" w:hAnsi="Times New Roman"/>
          <w:sz w:val="24"/>
          <w:szCs w:val="24"/>
          <w:lang w:eastAsia="ru-RU"/>
        </w:rPr>
        <w:softHyphen/>
        <w:t>ками: определять цели, распределять функции и роли участ</w:t>
      </w:r>
      <w:r w:rsidRPr="00326924">
        <w:rPr>
          <w:rFonts w:ascii="Times New Roman" w:hAnsi="Times New Roman"/>
          <w:sz w:val="24"/>
          <w:szCs w:val="24"/>
          <w:lang w:eastAsia="ru-RU"/>
        </w:rPr>
        <w:softHyphen/>
        <w:t>ников;</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2) взаимодействовать и находить общие способы работы; работать в группе: находить общее решение и разре</w:t>
      </w:r>
      <w:r w:rsidRPr="00326924">
        <w:rPr>
          <w:rFonts w:ascii="Times New Roman" w:hAnsi="Times New Roman"/>
          <w:sz w:val="24"/>
          <w:szCs w:val="24"/>
          <w:lang w:eastAsia="ru-RU"/>
        </w:rPr>
        <w:softHyphen/>
        <w:t>шать конфликты на основе согласования позиций и учёта ин</w:t>
      </w:r>
      <w:r w:rsidRPr="00326924">
        <w:rPr>
          <w:rFonts w:ascii="Times New Roman" w:hAnsi="Times New Roman"/>
          <w:sz w:val="24"/>
          <w:szCs w:val="24"/>
          <w:lang w:eastAsia="ru-RU"/>
        </w:rPr>
        <w:softHyphen/>
        <w:t>тересов; слушать партнёра; формулировать, аргументировать и отстаивать своё мнение;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3) прогнозировать возникновение конфликтов при наличии разных точек зрения;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4) разрешать конфликты на основе учёта интересов и позиций всех участников;</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5) координировать и принимать различные позиции во взаимодействии;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6)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b/>
          <w:bCs/>
          <w:i/>
          <w:iCs/>
          <w:sz w:val="24"/>
          <w:szCs w:val="24"/>
          <w:lang w:eastAsia="ru-RU"/>
        </w:rPr>
        <w:t>Предметные результаты изучения учебного предмета «Русский родной язык»</w:t>
      </w:r>
      <w:r w:rsidRPr="00326924">
        <w:rPr>
          <w:rFonts w:ascii="Times New Roman" w:hAnsi="Times New Roman"/>
          <w:sz w:val="24"/>
          <w:szCs w:val="24"/>
          <w:lang w:eastAsia="ru-RU"/>
        </w:rPr>
        <w:t>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В конце первого года изучения курса русского родного языка в основной общеобразовательной школе при реализации содержательной линии обучающийся научится:</w:t>
      </w: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i/>
          <w:iCs/>
          <w:sz w:val="24"/>
          <w:szCs w:val="24"/>
          <w:lang w:eastAsia="ru-RU"/>
        </w:rPr>
        <w:t>«Язык и культура»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роль русского родного языка в жизни общества и государства, в современном мире; в жизни человека;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что бережное отношение к родному языку является одним из необходимых качеств современного культурного человека;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что язык — развивающееся явление; приводить примеры исторических изменений значений и форм слов;</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объяснять основные факты из истории русской письменности и создания славянского алфавита; • распознавать и правильно объяснять значения изученных слов с национально-культурным компонентом, правильно употреблять их в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 распознавать и правильно объяснять </w:t>
      </w:r>
      <w:proofErr w:type="gramStart"/>
      <w:r w:rsidRPr="00326924">
        <w:rPr>
          <w:rFonts w:ascii="Times New Roman" w:hAnsi="Times New Roman"/>
          <w:sz w:val="24"/>
          <w:szCs w:val="24"/>
          <w:lang w:eastAsia="ru-RU"/>
        </w:rPr>
        <w:t>народно-поэтические</w:t>
      </w:r>
      <w:proofErr w:type="gramEnd"/>
      <w:r w:rsidRPr="00326924">
        <w:rPr>
          <w:rFonts w:ascii="Times New Roman" w:hAnsi="Times New Roman"/>
          <w:sz w:val="24"/>
          <w:szCs w:val="24"/>
          <w:lang w:eastAsia="ru-RU"/>
        </w:rPr>
        <w:t xml:space="preserve"> эпитеты в русских народных и литературных сказках, народных песнях, художественной литературе, былинах;</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распознавать крылатые слова и выражения из русских народных и литературных сказок, правильно употреблять их в современных ситуациях речевого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значения пословиц и поговорок, правильно употреблять изученные пословицы, поговорки в современных ситуациях речевого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в современных ситуациях речевого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в современных ситуациях речевого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распознавать имена традиционные и новые, популярные и устаревшие, а также имена, входящие в состав пословиц и поговорок и имеющие в силу этого определенную стилистическую окраску;</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взаимосвязь происхождения названий старинных русских городов и истории народа, истории языка (в рамках изученного);</w:t>
      </w:r>
    </w:p>
    <w:p w:rsidR="00445E41"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w:t>
      </w:r>
    </w:p>
    <w:p w:rsidR="00445E41" w:rsidRPr="00326924" w:rsidRDefault="00445E41" w:rsidP="00445E41">
      <w:pPr>
        <w:spacing w:after="0" w:line="240" w:lineRule="auto"/>
        <w:rPr>
          <w:rFonts w:ascii="Times New Roman" w:hAnsi="Times New Roman"/>
          <w:sz w:val="24"/>
          <w:szCs w:val="24"/>
          <w:lang w:eastAsia="ru-RU"/>
        </w:rPr>
      </w:pP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i/>
          <w:iCs/>
          <w:sz w:val="24"/>
          <w:szCs w:val="24"/>
          <w:lang w:eastAsia="ru-RU"/>
        </w:rPr>
        <w:t>«Культура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различать постоянное и подвижное ударение в именах существительных, именах прилагательных, глаголах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соблюдать нормы ударения в отдельных грамматических формах имён существительных, прилагательных, глаголов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анализировать смыслоразличительную роль ударения на примере омографов; корректно употреблять омографы в письменной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правильно выбирать слово, максимально соответствующее обозначаемому им предмету или явлению реальной действительности;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соблюдать нормы употребления синонимов‚ антонимов, омонимов, паронимов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употреблять слова в соответствии с их лексическим значением и правилами лексической сочетаемости в художественной литературе, разговорной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различать слова с различной стилистической окраской; употреблять имена существительные, прилагательные, глаголы с учетом стилистических норм современного русского языка;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употреблять синонимы с учетом стилистических норм современного русского языка;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определять род заимствованных несклоняемых имён существительных; сложных существительных; имен собственных (географических названий); аббревиатур и корректно употреблять их в речи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w:t>
      </w:r>
      <w:proofErr w:type="gramStart"/>
      <w:r w:rsidRPr="00326924">
        <w:rPr>
          <w:rFonts w:ascii="Times New Roman" w:hAnsi="Times New Roman"/>
          <w:sz w:val="24"/>
          <w:szCs w:val="24"/>
          <w:lang w:eastAsia="ru-RU"/>
        </w:rPr>
        <w:t>и)‚</w:t>
      </w:r>
      <w:proofErr w:type="gramEnd"/>
      <w:r w:rsidRPr="00326924">
        <w:rPr>
          <w:rFonts w:ascii="Times New Roman" w:hAnsi="Times New Roman"/>
          <w:sz w:val="24"/>
          <w:szCs w:val="24"/>
          <w:lang w:eastAsia="ru-RU"/>
        </w:rPr>
        <w:t xml:space="preserve"> различающихся по смыслу‚ и корректно употреблять их в речи (в рамках изученного);</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различать типичные речевые ошибки; выявлять и исправлять речевые ошибки в устной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различать типичные речевые ошибки, связанные с нарушением грамматической нормы; выявлять и исправлять грамматические ошибки в устной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326924">
        <w:rPr>
          <w:rFonts w:ascii="Times New Roman" w:hAnsi="Times New Roman"/>
          <w:sz w:val="24"/>
          <w:szCs w:val="24"/>
          <w:lang w:eastAsia="ru-RU"/>
        </w:rPr>
        <w:t>полилога</w:t>
      </w:r>
      <w:proofErr w:type="spellEnd"/>
      <w:r w:rsidRPr="00326924">
        <w:rPr>
          <w:rFonts w:ascii="Times New Roman" w:hAnsi="Times New Roman"/>
          <w:sz w:val="24"/>
          <w:szCs w:val="24"/>
          <w:lang w:eastAsia="ru-RU"/>
        </w:rPr>
        <w:t>;</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соблюдать этикетные формы и устойчивые формулы‚ принципы этикетного общения, лежащие в основе национального речевого этикета;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соблюдать русскую этикетную вербальную и невербальную манеру общения;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использовать толковые, в том числе мультимедийные, словари для определения лексического значения слова, особенностей употребления;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использовать словари синонимов, антонимов для уточнения значения слов, подбора к ним синонимов, антонимов, а также в процессе редактирования текста;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w:t>
      </w:r>
    </w:p>
    <w:p w:rsidR="00445E41" w:rsidRPr="00326924" w:rsidRDefault="00445E41" w:rsidP="00445E41">
      <w:pPr>
        <w:spacing w:after="0" w:line="240" w:lineRule="auto"/>
        <w:jc w:val="center"/>
        <w:rPr>
          <w:rFonts w:ascii="Times New Roman" w:hAnsi="Times New Roman"/>
          <w:sz w:val="24"/>
          <w:szCs w:val="24"/>
          <w:lang w:eastAsia="ru-RU"/>
        </w:rPr>
      </w:pPr>
      <w:r w:rsidRPr="00326924">
        <w:rPr>
          <w:rFonts w:ascii="Times New Roman" w:hAnsi="Times New Roman"/>
          <w:b/>
          <w:bCs/>
          <w:i/>
          <w:iCs/>
          <w:sz w:val="24"/>
          <w:szCs w:val="24"/>
          <w:lang w:eastAsia="ru-RU"/>
        </w:rPr>
        <w:t>«Речь. Речевая деятельность. Текст»</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использовать различные виды слушания (выборочное‚ ознакомительное) текстов различных функционально-смысловых типов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lastRenderedPageBreak/>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326924">
        <w:rPr>
          <w:rFonts w:ascii="Times New Roman" w:hAnsi="Times New Roman"/>
          <w:sz w:val="24"/>
          <w:szCs w:val="24"/>
          <w:lang w:eastAsia="ru-RU"/>
        </w:rPr>
        <w:t>функциональносмысловых</w:t>
      </w:r>
      <w:proofErr w:type="spellEnd"/>
      <w:r w:rsidRPr="00326924">
        <w:rPr>
          <w:rFonts w:ascii="Times New Roman" w:hAnsi="Times New Roman"/>
          <w:sz w:val="24"/>
          <w:szCs w:val="24"/>
          <w:lang w:eastAsia="ru-RU"/>
        </w:rPr>
        <w:t xml:space="preserve"> типов речи;</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оценивать собственную и чужую речь с точки зрения правильного, точного, выразительного словоупотребления и интонирования;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анализировать и создавать (с опорой на образец) устные и письменные тексты описательного типа: определение, собственно описание;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 анализировать и создавать (с опорой на образец) устные и письменные тексты </w:t>
      </w:r>
      <w:proofErr w:type="spellStart"/>
      <w:r w:rsidRPr="00326924">
        <w:rPr>
          <w:rFonts w:ascii="Times New Roman" w:hAnsi="Times New Roman"/>
          <w:sz w:val="24"/>
          <w:szCs w:val="24"/>
          <w:lang w:eastAsia="ru-RU"/>
        </w:rPr>
        <w:t>аргументативного</w:t>
      </w:r>
      <w:proofErr w:type="spellEnd"/>
      <w:r w:rsidRPr="00326924">
        <w:rPr>
          <w:rFonts w:ascii="Times New Roman" w:hAnsi="Times New Roman"/>
          <w:sz w:val="24"/>
          <w:szCs w:val="24"/>
          <w:lang w:eastAsia="ru-RU"/>
        </w:rPr>
        <w:t xml:space="preserve"> типа (рассуждение);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анализировать и создавать (с опорой на образец) устные и письменные повествовательные тексты;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строить устные учебно-научные монологические сообщения различных функционально-смысловых типов речи (ответ на уроке);</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участвовать в беседе и поддерживать диалог, сохранять инициативу в диалоге, завершать диалог;</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xml:space="preserve">• анализировать прослушанный или прочитанный текст с точки зрения его композиционных особенностей, количества </w:t>
      </w:r>
      <w:proofErr w:type="spellStart"/>
      <w:r w:rsidRPr="00326924">
        <w:rPr>
          <w:rFonts w:ascii="Times New Roman" w:hAnsi="Times New Roman"/>
          <w:sz w:val="24"/>
          <w:szCs w:val="24"/>
          <w:lang w:eastAsia="ru-RU"/>
        </w:rPr>
        <w:t>микротем</w:t>
      </w:r>
      <w:proofErr w:type="spellEnd"/>
      <w:r w:rsidRPr="00326924">
        <w:rPr>
          <w:rFonts w:ascii="Times New Roman" w:hAnsi="Times New Roman"/>
          <w:sz w:val="24"/>
          <w:szCs w:val="24"/>
          <w:lang w:eastAsia="ru-RU"/>
        </w:rPr>
        <w:t>;</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устанавливать логические связи между абзацами и частями текста и определять средства их выражения;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владеть умениями информационной переработки прослушанного или прочитанного текста: составлять разные виды плана (назывной, вопросный, тезисный);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владеть приемами работы с заголовком текста;</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уместно использовать коммуникативные стратегии и тактики устного общения: приветствие, просьбу, принесение извинений;</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создавать объявления (в устной и письменной форме) официально-делового стиля;</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анализировать и создавать тексты публицистических жанров (девиз, слоган);</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владеть приемами работы с оглавлением, списком литературы;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редактировать собственные тексты с целью совершенствования их содержания и формы; сопоставлять черновой и отредактированный тексты;</w:t>
      </w:r>
    </w:p>
    <w:p w:rsidR="00445E41" w:rsidRPr="00326924"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445E41" w:rsidRDefault="00445E41" w:rsidP="00445E41">
      <w:pPr>
        <w:spacing w:after="0" w:line="240" w:lineRule="auto"/>
        <w:rPr>
          <w:rFonts w:ascii="Times New Roman" w:hAnsi="Times New Roman"/>
          <w:sz w:val="24"/>
          <w:szCs w:val="24"/>
          <w:lang w:eastAsia="ru-RU"/>
        </w:rPr>
      </w:pPr>
      <w:r w:rsidRPr="00326924">
        <w:rPr>
          <w:rFonts w:ascii="Times New Roman" w:hAnsi="Times New Roman"/>
          <w:sz w:val="24"/>
          <w:szCs w:val="24"/>
          <w:lang w:eastAsia="ru-RU"/>
        </w:rPr>
        <w:t>• знать и соблюдать правила информационной безопасности при общении в социальных сетях.</w:t>
      </w: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445E41" w:rsidRDefault="00445E41" w:rsidP="00895C12">
      <w:pPr>
        <w:jc w:val="both"/>
        <w:rPr>
          <w:rFonts w:ascii="Times New Roman" w:hAnsi="Times New Roman"/>
          <w:sz w:val="24"/>
          <w:szCs w:val="24"/>
          <w:lang w:eastAsia="ru-RU"/>
        </w:rPr>
      </w:pPr>
    </w:p>
    <w:p w:rsidR="00895C12" w:rsidRPr="00895C12" w:rsidRDefault="00895C12" w:rsidP="00895C12">
      <w:pPr>
        <w:jc w:val="both"/>
        <w:rPr>
          <w:rFonts w:ascii="Times New Roman" w:hAnsi="Times New Roman"/>
          <w:b/>
          <w:sz w:val="28"/>
          <w:szCs w:val="28"/>
        </w:rPr>
      </w:pPr>
      <w:r w:rsidRPr="00895C12">
        <w:rPr>
          <w:rFonts w:ascii="Times New Roman" w:hAnsi="Times New Roman"/>
          <w:b/>
          <w:sz w:val="28"/>
          <w:szCs w:val="28"/>
        </w:rPr>
        <w:lastRenderedPageBreak/>
        <w:t>Тематическое планирование учебного предмета</w:t>
      </w:r>
    </w:p>
    <w:p w:rsidR="00895C12" w:rsidRPr="00895C12" w:rsidRDefault="00895C12" w:rsidP="00895C12">
      <w:pPr>
        <w:pStyle w:val="a3"/>
        <w:spacing w:before="0" w:beforeAutospacing="0" w:after="0" w:afterAutospacing="0"/>
        <w:jc w:val="both"/>
        <w:rPr>
          <w:b/>
          <w:bCs/>
          <w:color w:val="000000"/>
          <w:sz w:val="28"/>
          <w:szCs w:val="28"/>
        </w:rPr>
      </w:pPr>
      <w:r w:rsidRPr="00895C12">
        <w:rPr>
          <w:b/>
          <w:bCs/>
          <w:color w:val="000000"/>
          <w:sz w:val="28"/>
          <w:szCs w:val="28"/>
        </w:rPr>
        <w:t xml:space="preserve">                                      </w:t>
      </w:r>
    </w:p>
    <w:p w:rsidR="00895C12" w:rsidRPr="00895C12" w:rsidRDefault="00895C12" w:rsidP="00895C12">
      <w:pPr>
        <w:pStyle w:val="a3"/>
        <w:spacing w:before="0" w:beforeAutospacing="0" w:after="0" w:afterAutospacing="0"/>
        <w:jc w:val="both"/>
        <w:rPr>
          <w:b/>
          <w:bCs/>
          <w:color w:val="000000"/>
          <w:sz w:val="28"/>
          <w:szCs w:val="28"/>
        </w:rPr>
      </w:pPr>
      <w:r w:rsidRPr="00895C12">
        <w:rPr>
          <w:b/>
          <w:bCs/>
          <w:color w:val="000000"/>
          <w:sz w:val="28"/>
          <w:szCs w:val="28"/>
        </w:rPr>
        <w:t xml:space="preserve">                                  «Родной (русский) язык. 5 класс»</w:t>
      </w:r>
    </w:p>
    <w:p w:rsidR="00895C12" w:rsidRPr="00895C12" w:rsidRDefault="00895C12" w:rsidP="00895C12">
      <w:pPr>
        <w:pStyle w:val="a3"/>
        <w:spacing w:before="0" w:beforeAutospacing="0" w:after="0" w:afterAutospacing="0"/>
        <w:jc w:val="both"/>
        <w:rPr>
          <w:b/>
          <w:bCs/>
          <w:color w:val="000000"/>
          <w:sz w:val="28"/>
          <w:szCs w:val="28"/>
        </w:rPr>
      </w:pPr>
      <w:r w:rsidRPr="00895C12">
        <w:rPr>
          <w:b/>
          <w:bCs/>
          <w:color w:val="000000"/>
          <w:sz w:val="28"/>
          <w:szCs w:val="28"/>
        </w:rPr>
        <w:t xml:space="preserve">                                         (17 часов, 0,5 часа в неделю)</w:t>
      </w:r>
    </w:p>
    <w:p w:rsidR="00895C12" w:rsidRPr="00895C12" w:rsidRDefault="00895C12" w:rsidP="00895C12">
      <w:pPr>
        <w:widowControl w:val="0"/>
        <w:tabs>
          <w:tab w:val="left" w:pos="1437"/>
        </w:tabs>
        <w:autoSpaceDE w:val="0"/>
        <w:autoSpaceDN w:val="0"/>
        <w:spacing w:after="0" w:line="240" w:lineRule="auto"/>
        <w:ind w:right="232"/>
        <w:rPr>
          <w:rFonts w:ascii="Times New Roman" w:hAnsi="Times New Roman"/>
          <w:b/>
          <w:sz w:val="28"/>
          <w:szCs w:val="28"/>
          <w:lang w:eastAsia="ru-RU" w:bidi="ru-RU"/>
        </w:rPr>
      </w:pPr>
      <w:r w:rsidRPr="00895C12">
        <w:rPr>
          <w:rFonts w:ascii="Times New Roman" w:hAnsi="Times New Roman"/>
          <w:b/>
          <w:sz w:val="28"/>
          <w:szCs w:val="28"/>
          <w:lang w:eastAsia="ru-RU" w:bidi="ru-RU"/>
        </w:rPr>
        <w:t>Содержание программы</w:t>
      </w:r>
    </w:p>
    <w:p w:rsidR="00895C12" w:rsidRPr="00163C6B" w:rsidRDefault="00895C12" w:rsidP="00895C12">
      <w:pPr>
        <w:spacing w:after="0"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Раздел 1. Язык и культура (9</w:t>
      </w:r>
      <w:r w:rsidRPr="00163C6B">
        <w:rPr>
          <w:rFonts w:ascii="Times New Roman" w:hAnsi="Times New Roman"/>
          <w:b/>
          <w:sz w:val="24"/>
          <w:szCs w:val="24"/>
          <w:lang w:eastAsia="ru-RU"/>
        </w:rPr>
        <w:t xml:space="preserve"> ч)</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szCs w:val="28"/>
          <w:lang w:eastAsia="ru-RU" w:bidi="ru-RU"/>
        </w:rPr>
      </w:pPr>
      <w:r w:rsidRPr="00267017">
        <w:rPr>
          <w:rFonts w:ascii="Times New Roman" w:hAnsi="Times New Roman"/>
          <w:sz w:val="28"/>
          <w:szCs w:val="28"/>
          <w:lang w:eastAsia="ru-RU" w:bidi="ru-RU"/>
        </w:rPr>
        <w:t>1. Наш родной русский язык.</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szCs w:val="28"/>
          <w:lang w:eastAsia="ru-RU" w:bidi="ru-RU"/>
        </w:rPr>
      </w:pPr>
      <w:r w:rsidRPr="00267017">
        <w:rPr>
          <w:rFonts w:ascii="Times New Roman" w:hAnsi="Times New Roman"/>
          <w:sz w:val="28"/>
          <w:szCs w:val="28"/>
          <w:lang w:eastAsia="ru-RU" w:bidi="ru-RU"/>
        </w:rPr>
        <w:t>2. Из истории русской письменности.</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szCs w:val="28"/>
          <w:lang w:eastAsia="ru-RU" w:bidi="ru-RU"/>
        </w:rPr>
      </w:pPr>
      <w:r w:rsidRPr="00267017">
        <w:rPr>
          <w:rFonts w:ascii="Times New Roman" w:hAnsi="Times New Roman"/>
          <w:sz w:val="28"/>
          <w:szCs w:val="28"/>
          <w:lang w:eastAsia="ru-RU" w:bidi="ru-RU"/>
        </w:rPr>
        <w:t>3</w:t>
      </w:r>
      <w:r>
        <w:rPr>
          <w:rFonts w:ascii="Times New Roman" w:hAnsi="Times New Roman"/>
          <w:sz w:val="28"/>
          <w:szCs w:val="28"/>
          <w:lang w:eastAsia="ru-RU" w:bidi="ru-RU"/>
        </w:rPr>
        <w:t>.</w:t>
      </w:r>
      <w:r w:rsidRPr="00267017">
        <w:rPr>
          <w:rFonts w:ascii="Times New Roman" w:hAnsi="Times New Roman"/>
          <w:sz w:val="28"/>
          <w:szCs w:val="28"/>
          <w:lang w:eastAsia="ru-RU" w:bidi="ru-RU"/>
        </w:rPr>
        <w:t xml:space="preserve"> Язык – зеркало мира и национальной культуры</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szCs w:val="28"/>
          <w:lang w:eastAsia="ru-RU" w:bidi="ru-RU"/>
        </w:rPr>
      </w:pPr>
      <w:r w:rsidRPr="00267017">
        <w:rPr>
          <w:rFonts w:ascii="Times New Roman" w:hAnsi="Times New Roman"/>
          <w:sz w:val="28"/>
          <w:szCs w:val="28"/>
          <w:lang w:eastAsia="ru-RU" w:bidi="ru-RU"/>
        </w:rPr>
        <w:t>4.</w:t>
      </w:r>
      <w:r w:rsidRPr="00267017">
        <w:rPr>
          <w:rFonts w:ascii="Times New Roman" w:hAnsi="Times New Roman"/>
          <w:lang w:eastAsia="ru-RU" w:bidi="ru-RU"/>
        </w:rPr>
        <w:t xml:space="preserve"> </w:t>
      </w:r>
      <w:r w:rsidRPr="00267017">
        <w:rPr>
          <w:rFonts w:ascii="Times New Roman" w:hAnsi="Times New Roman"/>
          <w:sz w:val="28"/>
          <w:szCs w:val="28"/>
          <w:lang w:eastAsia="ru-RU" w:bidi="ru-RU"/>
        </w:rPr>
        <w:t>История в слове: наименования предметов традиционной русской одежды</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szCs w:val="28"/>
          <w:lang w:eastAsia="ru-RU" w:bidi="ru-RU"/>
        </w:rPr>
      </w:pPr>
      <w:r w:rsidRPr="00267017">
        <w:rPr>
          <w:rFonts w:ascii="Times New Roman" w:hAnsi="Times New Roman"/>
          <w:sz w:val="28"/>
          <w:szCs w:val="28"/>
          <w:lang w:eastAsia="ru-RU" w:bidi="ru-RU"/>
        </w:rPr>
        <w:t>5.</w:t>
      </w:r>
      <w:r w:rsidRPr="00267017">
        <w:rPr>
          <w:rFonts w:ascii="Times New Roman" w:hAnsi="Times New Roman"/>
          <w:sz w:val="28"/>
          <w:lang w:eastAsia="ru-RU" w:bidi="ru-RU"/>
        </w:rPr>
        <w:t xml:space="preserve"> История в слове: наименования предметов традиционного русского быта</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6. Образность русской речи: метафора, олицетворение</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7. Живое слово русского фольклора</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8. Меткое слово русской речи: крылатые слова, пословицы и поговорки</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9. О чем могут рассказать имена людей и названия городов</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В данном разделе изучаются заявленные темы. Раздел вводный, знакомит обучающихся с историей возникновения и становления традиционного письменного и устного русского языка. На занятиях обучающиеся работают индивидуально, в парах, коллективно. Занятия проводятся с применением наглядных, справочных материалов и информационных ресурсов.</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b/>
          <w:sz w:val="28"/>
          <w:lang w:eastAsia="ru-RU" w:bidi="ru-RU"/>
        </w:rPr>
      </w:pP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b/>
          <w:sz w:val="28"/>
          <w:lang w:eastAsia="ru-RU" w:bidi="ru-RU"/>
        </w:rPr>
      </w:pPr>
      <w:r>
        <w:rPr>
          <w:rFonts w:ascii="Times New Roman" w:hAnsi="Times New Roman"/>
          <w:b/>
          <w:sz w:val="28"/>
          <w:lang w:eastAsia="ru-RU" w:bidi="ru-RU"/>
        </w:rPr>
        <w:t>Культура речи (6 часов)</w:t>
      </w:r>
    </w:p>
    <w:p w:rsidR="00895C12" w:rsidRPr="00267017" w:rsidRDefault="00B30BF7"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Pr>
          <w:rFonts w:ascii="Times New Roman" w:hAnsi="Times New Roman"/>
          <w:sz w:val="28"/>
          <w:lang w:eastAsia="ru-RU" w:bidi="ru-RU"/>
        </w:rPr>
        <w:t xml:space="preserve">10. Современный </w:t>
      </w:r>
      <w:r w:rsidR="00895C12" w:rsidRPr="00267017">
        <w:rPr>
          <w:rFonts w:ascii="Times New Roman" w:hAnsi="Times New Roman"/>
          <w:sz w:val="28"/>
          <w:lang w:eastAsia="ru-RU" w:bidi="ru-RU"/>
        </w:rPr>
        <w:t>русский литературный язык</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11. Русская орфоэпия. Нормы произношения и ударения</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12. Речь точная и выразительная. Основные лексические нормы.</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13. Стилистическая окраска слова.</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14. Речь правильная. Основные грамматические нормы.</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15. Речевой этикет: нормы и традиции.</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В темах рассматриваются аспекты практического использования языковых знаний и навыков. Основное внимание уделяется правильному произношению слов и предложений, поэтому на занятиях применяются аудиоматериалы, орфоэпические справочники.</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b/>
          <w:sz w:val="28"/>
          <w:lang w:eastAsia="ru-RU" w:bidi="ru-RU"/>
        </w:rPr>
      </w:pPr>
      <w:r w:rsidRPr="00267017">
        <w:rPr>
          <w:rFonts w:ascii="Times New Roman" w:hAnsi="Times New Roman"/>
          <w:b/>
          <w:sz w:val="28"/>
          <w:lang w:eastAsia="ru-RU" w:bidi="ru-RU"/>
        </w:rPr>
        <w:t>Речь. Текст.</w:t>
      </w:r>
      <w:r>
        <w:rPr>
          <w:rFonts w:ascii="Times New Roman" w:hAnsi="Times New Roman"/>
          <w:b/>
          <w:sz w:val="28"/>
          <w:lang w:eastAsia="ru-RU" w:bidi="ru-RU"/>
        </w:rPr>
        <w:t xml:space="preserve"> (2 часа)</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16. Язык и речь</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17. Средства выразительности устной речи.</w:t>
      </w:r>
    </w:p>
    <w:p w:rsidR="00895C12" w:rsidRPr="00267017" w:rsidRDefault="00895C12" w:rsidP="00895C12">
      <w:pPr>
        <w:widowControl w:val="0"/>
        <w:tabs>
          <w:tab w:val="left" w:pos="1437"/>
        </w:tabs>
        <w:autoSpaceDE w:val="0"/>
        <w:autoSpaceDN w:val="0"/>
        <w:spacing w:after="0" w:line="240" w:lineRule="auto"/>
        <w:ind w:right="232"/>
        <w:rPr>
          <w:rFonts w:ascii="Times New Roman" w:hAnsi="Times New Roman"/>
          <w:sz w:val="28"/>
          <w:lang w:eastAsia="ru-RU" w:bidi="ru-RU"/>
        </w:rPr>
      </w:pPr>
      <w:r w:rsidRPr="00267017">
        <w:rPr>
          <w:rFonts w:ascii="Times New Roman" w:hAnsi="Times New Roman"/>
          <w:sz w:val="28"/>
          <w:lang w:eastAsia="ru-RU" w:bidi="ru-RU"/>
        </w:rPr>
        <w:t>В рамках изучения данных тем проводятся исследования предлагаемых учебником текстов. Ведется анализ текстов, обучающиеся аргументируют ответы на поставленные вопросы, делают необходимые выводы. Тренируется умение доказательной аргументации ответа.</w:t>
      </w:r>
    </w:p>
    <w:p w:rsidR="00C333E9" w:rsidRDefault="00C333E9" w:rsidP="00C333E9">
      <w:pPr>
        <w:jc w:val="center"/>
        <w:rPr>
          <w:rFonts w:ascii="Times New Roman" w:hAnsi="Times New Roman"/>
          <w:b/>
          <w:sz w:val="28"/>
        </w:rPr>
      </w:pPr>
      <w:proofErr w:type="spellStart"/>
      <w:r>
        <w:rPr>
          <w:rFonts w:ascii="Times New Roman" w:hAnsi="Times New Roman"/>
          <w:b/>
          <w:sz w:val="28"/>
          <w:lang w:val="en-US"/>
        </w:rPr>
        <w:lastRenderedPageBreak/>
        <w:t>Календарно-тематический</w:t>
      </w:r>
      <w:proofErr w:type="spellEnd"/>
      <w:r>
        <w:rPr>
          <w:rFonts w:ascii="Times New Roman" w:hAnsi="Times New Roman"/>
          <w:b/>
          <w:sz w:val="28"/>
          <w:lang w:val="en-US"/>
        </w:rPr>
        <w:t xml:space="preserve"> </w:t>
      </w:r>
      <w:proofErr w:type="spellStart"/>
      <w:r>
        <w:rPr>
          <w:rFonts w:ascii="Times New Roman" w:hAnsi="Times New Roman"/>
          <w:b/>
          <w:sz w:val="28"/>
          <w:lang w:val="en-US"/>
        </w:rPr>
        <w:t>план</w:t>
      </w:r>
      <w:proofErr w:type="spellEnd"/>
      <w:r>
        <w:rPr>
          <w:rFonts w:ascii="Times New Roman" w:hAnsi="Times New Roman"/>
          <w:b/>
          <w:sz w:val="28"/>
        </w:rPr>
        <w:t xml:space="preserve"> 5кл</w:t>
      </w:r>
    </w:p>
    <w:tbl>
      <w:tblPr>
        <w:tblStyle w:val="a4"/>
        <w:tblW w:w="10065" w:type="dxa"/>
        <w:tblInd w:w="-572" w:type="dxa"/>
        <w:tblLayout w:type="fixed"/>
        <w:tblLook w:val="04A0" w:firstRow="1" w:lastRow="0" w:firstColumn="1" w:lastColumn="0" w:noHBand="0" w:noVBand="1"/>
      </w:tblPr>
      <w:tblGrid>
        <w:gridCol w:w="4314"/>
        <w:gridCol w:w="1499"/>
        <w:gridCol w:w="2645"/>
        <w:gridCol w:w="1607"/>
      </w:tblGrid>
      <w:tr w:rsidR="00C333E9" w:rsidTr="00D24476">
        <w:tc>
          <w:tcPr>
            <w:tcW w:w="4314"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Раздел</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курса</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Количество </w:t>
            </w:r>
            <w:proofErr w:type="spellStart"/>
            <w:r>
              <w:rPr>
                <w:rFonts w:ascii="Times New Roman" w:hAnsi="Times New Roman"/>
                <w:b/>
                <w:sz w:val="24"/>
                <w:szCs w:val="24"/>
                <w:lang w:val="en-US"/>
              </w:rPr>
              <w:t>часов</w:t>
            </w:r>
            <w:proofErr w:type="spellEnd"/>
          </w:p>
        </w:tc>
        <w:tc>
          <w:tcPr>
            <w:tcW w:w="2645"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ЦОР</w:t>
            </w:r>
          </w:p>
        </w:tc>
        <w:tc>
          <w:tcPr>
            <w:tcW w:w="1607"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Примечания</w:t>
            </w:r>
            <w:proofErr w:type="spellEnd"/>
          </w:p>
        </w:tc>
      </w:tr>
      <w:tr w:rsidR="00C333E9" w:rsidTr="00D24476">
        <w:tc>
          <w:tcPr>
            <w:tcW w:w="4314"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rPr>
                <w:rFonts w:ascii="Times New Roman" w:hAnsi="Times New Roman"/>
                <w:sz w:val="24"/>
                <w:szCs w:val="24"/>
              </w:rPr>
            </w:pPr>
            <w:r>
              <w:rPr>
                <w:rFonts w:ascii="Times New Roman" w:hAnsi="Times New Roman"/>
                <w:sz w:val="24"/>
                <w:szCs w:val="24"/>
              </w:rPr>
              <w:t>1.Язык и культура</w:t>
            </w:r>
          </w:p>
        </w:tc>
        <w:tc>
          <w:tcPr>
            <w:tcW w:w="1499"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sz w:val="24"/>
                <w:szCs w:val="24"/>
              </w:rPr>
            </w:pPr>
            <w:r>
              <w:rPr>
                <w:rFonts w:ascii="Times New Roman" w:hAnsi="Times New Roman"/>
                <w:sz w:val="24"/>
                <w:szCs w:val="24"/>
              </w:rPr>
              <w:t>9ч</w:t>
            </w:r>
          </w:p>
        </w:tc>
        <w:tc>
          <w:tcPr>
            <w:tcW w:w="2645" w:type="dxa"/>
            <w:tcBorders>
              <w:top w:val="single" w:sz="4" w:space="0" w:color="auto"/>
              <w:left w:val="single" w:sz="4" w:space="0" w:color="auto"/>
              <w:bottom w:val="single" w:sz="4" w:space="0" w:color="auto"/>
              <w:right w:val="single" w:sz="4" w:space="0" w:color="auto"/>
            </w:tcBorders>
          </w:tcPr>
          <w:p w:rsidR="00C333E9" w:rsidRDefault="009A1DD5">
            <w:pPr>
              <w:spacing w:after="0" w:line="240" w:lineRule="auto"/>
              <w:rPr>
                <w:rStyle w:val="a5"/>
                <w:rFonts w:ascii="Times New Roman" w:eastAsia="Calibri" w:hAnsi="Times New Roman"/>
                <w:sz w:val="24"/>
                <w:szCs w:val="24"/>
              </w:rPr>
            </w:pPr>
            <w:r>
              <w:rPr>
                <w:rFonts w:ascii="Times New Roman" w:hAnsi="Times New Roman"/>
                <w:sz w:val="24"/>
                <w:szCs w:val="24"/>
              </w:rPr>
              <w:t>.</w:t>
            </w:r>
            <w:hyperlink r:id="rId4" w:history="1">
              <w:r w:rsidRPr="00204950">
                <w:rPr>
                  <w:rStyle w:val="a5"/>
                  <w:rFonts w:ascii="Times New Roman" w:eastAsia="Calibri" w:hAnsi="Times New Roman"/>
                  <w:sz w:val="24"/>
                  <w:szCs w:val="24"/>
                </w:rPr>
                <w:t>https://nsportal.ru/shkola/tekhnologiya/library/2012/01/31/konspekt-uroka-istoriya-russkogo-kostyuma-i-prezentatsiya</w:t>
              </w:r>
            </w:hyperlink>
          </w:p>
          <w:p w:rsidR="003A08A5" w:rsidRPr="009A1DD5" w:rsidRDefault="003A08A5">
            <w:pPr>
              <w:spacing w:after="0" w:line="240" w:lineRule="auto"/>
              <w:rPr>
                <w:rFonts w:ascii="Times New Roman" w:hAnsi="Times New Roman"/>
                <w:sz w:val="24"/>
                <w:szCs w:val="24"/>
              </w:rPr>
            </w:pPr>
            <w:r>
              <w:t>.</w:t>
            </w:r>
            <w:hyperlink r:id="rId5" w:history="1">
              <w:r w:rsidRPr="00204950">
                <w:rPr>
                  <w:rStyle w:val="a5"/>
                  <w:rFonts w:ascii="Times New Roman" w:eastAsia="Calibri" w:hAnsi="Times New Roman"/>
                  <w:sz w:val="24"/>
                  <w:szCs w:val="24"/>
                </w:rPr>
                <w:t>https://nsportal.ru/shkola/literatura/library/2016/11/07/konspekt-uroka-na-temu-ustnoe-narodnoe-tvorchestvo-folklor</w:t>
              </w:r>
            </w:hyperlink>
          </w:p>
        </w:tc>
        <w:tc>
          <w:tcPr>
            <w:tcW w:w="1607" w:type="dxa"/>
            <w:tcBorders>
              <w:top w:val="single" w:sz="4" w:space="0" w:color="auto"/>
              <w:left w:val="single" w:sz="4" w:space="0" w:color="auto"/>
              <w:bottom w:val="single" w:sz="4" w:space="0" w:color="auto"/>
              <w:right w:val="single" w:sz="4" w:space="0" w:color="auto"/>
            </w:tcBorders>
          </w:tcPr>
          <w:p w:rsidR="00C333E9" w:rsidRPr="009A1DD5" w:rsidRDefault="00C333E9">
            <w:pPr>
              <w:spacing w:after="0" w:line="240" w:lineRule="auto"/>
              <w:rPr>
                <w:rFonts w:ascii="Times New Roman" w:hAnsi="Times New Roman"/>
                <w:sz w:val="24"/>
                <w:szCs w:val="24"/>
              </w:rPr>
            </w:pPr>
          </w:p>
        </w:tc>
      </w:tr>
      <w:tr w:rsidR="00C333E9" w:rsidTr="00D24476">
        <w:tc>
          <w:tcPr>
            <w:tcW w:w="4314"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rPr>
                <w:rFonts w:ascii="Times New Roman" w:hAnsi="Times New Roman"/>
                <w:sz w:val="24"/>
                <w:szCs w:val="24"/>
              </w:rPr>
            </w:pPr>
            <w:r>
              <w:rPr>
                <w:rFonts w:ascii="Times New Roman" w:hAnsi="Times New Roman"/>
                <w:sz w:val="24"/>
                <w:szCs w:val="24"/>
              </w:rPr>
              <w:t>2.Культура речи</w:t>
            </w:r>
          </w:p>
        </w:tc>
        <w:tc>
          <w:tcPr>
            <w:tcW w:w="1499"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sz w:val="24"/>
                <w:szCs w:val="24"/>
              </w:rPr>
            </w:pPr>
            <w:r>
              <w:rPr>
                <w:rFonts w:ascii="Times New Roman" w:hAnsi="Times New Roman"/>
                <w:sz w:val="24"/>
                <w:szCs w:val="24"/>
              </w:rPr>
              <w:t>6ч</w:t>
            </w:r>
          </w:p>
        </w:tc>
        <w:tc>
          <w:tcPr>
            <w:tcW w:w="2645" w:type="dxa"/>
            <w:tcBorders>
              <w:top w:val="single" w:sz="4" w:space="0" w:color="auto"/>
              <w:left w:val="single" w:sz="4" w:space="0" w:color="auto"/>
              <w:bottom w:val="single" w:sz="4" w:space="0" w:color="auto"/>
              <w:right w:val="single" w:sz="4" w:space="0" w:color="auto"/>
            </w:tcBorders>
          </w:tcPr>
          <w:p w:rsidR="00C333E9" w:rsidRDefault="00790BC3">
            <w:pPr>
              <w:spacing w:after="0" w:line="240" w:lineRule="auto"/>
              <w:rPr>
                <w:rStyle w:val="a5"/>
                <w:rFonts w:ascii="Times New Roman" w:eastAsia="Calibri" w:hAnsi="Times New Roman"/>
                <w:sz w:val="24"/>
                <w:szCs w:val="24"/>
              </w:rPr>
            </w:pPr>
            <w:r>
              <w:t>.</w:t>
            </w:r>
            <w:hyperlink r:id="rId6" w:history="1">
              <w:r w:rsidRPr="00204950">
                <w:rPr>
                  <w:rStyle w:val="a5"/>
                  <w:rFonts w:ascii="Times New Roman" w:eastAsia="Calibri" w:hAnsi="Times New Roman"/>
                  <w:sz w:val="24"/>
                  <w:szCs w:val="24"/>
                </w:rPr>
                <w:t>https://nsportal.ru/shkola/russkiy-yazyk/library/2013/10/27/orfoepicheskie-normy</w:t>
              </w:r>
            </w:hyperlink>
          </w:p>
          <w:p w:rsidR="003A542C" w:rsidRPr="00790BC3" w:rsidRDefault="003A542C">
            <w:pPr>
              <w:spacing w:after="0" w:line="240" w:lineRule="auto"/>
              <w:rPr>
                <w:rFonts w:ascii="Times New Roman" w:hAnsi="Times New Roman"/>
                <w:sz w:val="24"/>
                <w:szCs w:val="24"/>
              </w:rPr>
            </w:pPr>
            <w:r>
              <w:rPr>
                <w:rStyle w:val="a5"/>
                <w:rFonts w:ascii="Times New Roman" w:eastAsia="Calibri" w:hAnsi="Times New Roman"/>
                <w:sz w:val="24"/>
                <w:szCs w:val="24"/>
              </w:rPr>
              <w:t>.</w:t>
            </w:r>
            <w:r w:rsidRPr="00E859DE">
              <w:t xml:space="preserve"> </w:t>
            </w:r>
            <w:hyperlink r:id="rId7" w:history="1">
              <w:r w:rsidRPr="00204950">
                <w:rPr>
                  <w:rStyle w:val="a5"/>
                  <w:rFonts w:ascii="Times New Roman" w:eastAsia="Calibri" w:hAnsi="Times New Roman"/>
                  <w:sz w:val="24"/>
                  <w:szCs w:val="24"/>
                </w:rPr>
                <w:t>https://nsportal.ru/shkola/korrektsionnaya-pedagogika/library/2014/03/07/rechevoy-etiket</w:t>
              </w:r>
            </w:hyperlink>
          </w:p>
        </w:tc>
        <w:tc>
          <w:tcPr>
            <w:tcW w:w="1607" w:type="dxa"/>
            <w:tcBorders>
              <w:top w:val="single" w:sz="4" w:space="0" w:color="auto"/>
              <w:left w:val="single" w:sz="4" w:space="0" w:color="auto"/>
              <w:bottom w:val="single" w:sz="4" w:space="0" w:color="auto"/>
              <w:right w:val="single" w:sz="4" w:space="0" w:color="auto"/>
            </w:tcBorders>
          </w:tcPr>
          <w:p w:rsidR="00C333E9" w:rsidRPr="00790BC3" w:rsidRDefault="00C333E9">
            <w:pPr>
              <w:spacing w:after="0" w:line="240" w:lineRule="auto"/>
              <w:rPr>
                <w:rFonts w:ascii="Times New Roman" w:hAnsi="Times New Roman"/>
                <w:sz w:val="24"/>
                <w:szCs w:val="24"/>
              </w:rPr>
            </w:pPr>
          </w:p>
        </w:tc>
      </w:tr>
      <w:tr w:rsidR="00C333E9" w:rsidTr="00D24476">
        <w:trPr>
          <w:trHeight w:val="1671"/>
        </w:trPr>
        <w:tc>
          <w:tcPr>
            <w:tcW w:w="4314"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rPr>
                <w:rFonts w:ascii="Times New Roman" w:hAnsi="Times New Roman"/>
                <w:sz w:val="24"/>
                <w:szCs w:val="24"/>
              </w:rPr>
            </w:pPr>
            <w:r>
              <w:rPr>
                <w:rFonts w:ascii="Times New Roman" w:hAnsi="Times New Roman"/>
                <w:sz w:val="24"/>
                <w:szCs w:val="24"/>
              </w:rPr>
              <w:t>3.Речь. Текст.</w:t>
            </w:r>
          </w:p>
        </w:tc>
        <w:tc>
          <w:tcPr>
            <w:tcW w:w="1499" w:type="dxa"/>
            <w:tcBorders>
              <w:top w:val="single" w:sz="4" w:space="0" w:color="auto"/>
              <w:left w:val="single" w:sz="4" w:space="0" w:color="auto"/>
              <w:bottom w:val="single" w:sz="4" w:space="0" w:color="auto"/>
              <w:right w:val="single" w:sz="4" w:space="0" w:color="auto"/>
            </w:tcBorders>
            <w:hideMark/>
          </w:tcPr>
          <w:p w:rsidR="00C333E9" w:rsidRDefault="00C333E9">
            <w:pPr>
              <w:spacing w:after="0" w:line="240" w:lineRule="auto"/>
              <w:jc w:val="center"/>
              <w:rPr>
                <w:rFonts w:ascii="Times New Roman" w:hAnsi="Times New Roman"/>
                <w:sz w:val="24"/>
                <w:szCs w:val="24"/>
              </w:rPr>
            </w:pPr>
            <w:r>
              <w:rPr>
                <w:rFonts w:ascii="Times New Roman" w:hAnsi="Times New Roman"/>
                <w:sz w:val="24"/>
                <w:szCs w:val="24"/>
              </w:rPr>
              <w:t>2ч</w:t>
            </w:r>
          </w:p>
        </w:tc>
        <w:tc>
          <w:tcPr>
            <w:tcW w:w="2645" w:type="dxa"/>
            <w:tcBorders>
              <w:top w:val="single" w:sz="4" w:space="0" w:color="auto"/>
              <w:left w:val="single" w:sz="4" w:space="0" w:color="auto"/>
              <w:bottom w:val="single" w:sz="4" w:space="0" w:color="auto"/>
              <w:right w:val="single" w:sz="4" w:space="0" w:color="auto"/>
            </w:tcBorders>
          </w:tcPr>
          <w:p w:rsidR="00611376" w:rsidRPr="00D24476" w:rsidRDefault="00611376" w:rsidP="00D24476">
            <w:pPr>
              <w:spacing w:after="0" w:line="240" w:lineRule="auto"/>
              <w:rPr>
                <w:rFonts w:ascii="Times New Roman" w:eastAsia="Calibri" w:hAnsi="Times New Roman"/>
                <w:color w:val="0563C1"/>
                <w:sz w:val="24"/>
                <w:szCs w:val="24"/>
                <w:u w:val="single"/>
              </w:rPr>
            </w:pPr>
            <w:r>
              <w:t>.</w:t>
            </w:r>
            <w:hyperlink r:id="rId8" w:history="1">
              <w:r w:rsidRPr="00204950">
                <w:rPr>
                  <w:rStyle w:val="a5"/>
                  <w:rFonts w:ascii="Times New Roman" w:eastAsia="Calibri" w:hAnsi="Times New Roman"/>
                  <w:sz w:val="24"/>
                  <w:szCs w:val="24"/>
                </w:rPr>
                <w:t>https://nsportal.ru/shkola/distantsionnoe-obuchenie/library/2020/05/11/yazyk-i-rech-vidy-rechevoy-deyatelnosti</w:t>
              </w:r>
            </w:hyperlink>
          </w:p>
        </w:tc>
        <w:tc>
          <w:tcPr>
            <w:tcW w:w="1607" w:type="dxa"/>
            <w:tcBorders>
              <w:top w:val="single" w:sz="4" w:space="0" w:color="auto"/>
              <w:left w:val="single" w:sz="4" w:space="0" w:color="auto"/>
              <w:bottom w:val="single" w:sz="4" w:space="0" w:color="auto"/>
              <w:right w:val="single" w:sz="4" w:space="0" w:color="auto"/>
            </w:tcBorders>
          </w:tcPr>
          <w:p w:rsidR="00C333E9" w:rsidRPr="00611376" w:rsidRDefault="00C333E9">
            <w:pPr>
              <w:spacing w:after="0" w:line="240" w:lineRule="auto"/>
              <w:rPr>
                <w:rFonts w:ascii="Times New Roman" w:hAnsi="Times New Roman"/>
                <w:sz w:val="24"/>
                <w:szCs w:val="24"/>
              </w:rPr>
            </w:pPr>
          </w:p>
        </w:tc>
      </w:tr>
    </w:tbl>
    <w:p w:rsidR="00C333E9" w:rsidRDefault="00C333E9" w:rsidP="00C333E9">
      <w:pPr>
        <w:jc w:val="center"/>
        <w:rPr>
          <w:rFonts w:ascii="Times New Roman" w:hAnsi="Times New Roman"/>
          <w:sz w:val="28"/>
        </w:rPr>
      </w:pPr>
    </w:p>
    <w:p w:rsidR="00445E41" w:rsidRPr="00326924" w:rsidRDefault="00445E41" w:rsidP="00445E41">
      <w:pPr>
        <w:spacing w:after="0" w:line="240" w:lineRule="auto"/>
        <w:ind w:left="720"/>
        <w:jc w:val="center"/>
        <w:rPr>
          <w:rFonts w:ascii="Times New Roman" w:hAnsi="Times New Roman"/>
          <w:sz w:val="24"/>
          <w:szCs w:val="24"/>
          <w:lang w:eastAsia="ru-RU"/>
        </w:rPr>
      </w:pPr>
      <w:r w:rsidRPr="00895C12">
        <w:rPr>
          <w:rFonts w:ascii="Times New Roman" w:hAnsi="Times New Roman"/>
          <w:b/>
          <w:sz w:val="28"/>
          <w:szCs w:val="28"/>
        </w:rPr>
        <w:t xml:space="preserve">   </w:t>
      </w:r>
      <w:r w:rsidRPr="00326924">
        <w:rPr>
          <w:rFonts w:ascii="Times New Roman" w:hAnsi="Times New Roman"/>
          <w:sz w:val="24"/>
          <w:szCs w:val="24"/>
          <w:lang w:eastAsia="ru-RU"/>
        </w:rPr>
        <w:t>Русский родной язык</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sz w:val="24"/>
          <w:szCs w:val="24"/>
          <w:lang w:eastAsia="ru-RU"/>
        </w:rPr>
        <w:t>Класс</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sz w:val="24"/>
          <w:szCs w:val="24"/>
          <w:lang w:eastAsia="ru-RU"/>
        </w:rPr>
        <w:t>5</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sz w:val="24"/>
          <w:szCs w:val="24"/>
          <w:lang w:eastAsia="ru-RU"/>
        </w:rPr>
        <w:t>Программа (год издания, издательство, автор)</w:t>
      </w:r>
    </w:p>
    <w:p w:rsidR="00445E41" w:rsidRPr="00326924" w:rsidRDefault="00445E41" w:rsidP="00445E41">
      <w:pPr>
        <w:spacing w:after="0" w:line="240" w:lineRule="auto"/>
        <w:ind w:left="720"/>
        <w:jc w:val="center"/>
        <w:rPr>
          <w:rFonts w:ascii="Times New Roman" w:hAnsi="Times New Roman"/>
          <w:sz w:val="24"/>
          <w:szCs w:val="24"/>
          <w:lang w:eastAsia="ru-RU"/>
        </w:rPr>
      </w:pP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i/>
          <w:iCs/>
          <w:lang w:eastAsia="ru-RU"/>
        </w:rPr>
        <w:t>Название:</w:t>
      </w:r>
      <w:r w:rsidRPr="00326924">
        <w:rPr>
          <w:rFonts w:ascii="Times New Roman" w:hAnsi="Times New Roman"/>
          <w:lang w:eastAsia="ru-RU"/>
        </w:rPr>
        <w:t> </w:t>
      </w:r>
      <w:r w:rsidRPr="00326924">
        <w:rPr>
          <w:rFonts w:ascii="Times New Roman" w:hAnsi="Times New Roman"/>
          <w:sz w:val="24"/>
          <w:szCs w:val="24"/>
          <w:lang w:eastAsia="ru-RU"/>
        </w:rPr>
        <w:t xml:space="preserve">Русский родной язык. Примерные рабочие программы. 5–9 </w:t>
      </w:r>
      <w:proofErr w:type="gramStart"/>
      <w:r w:rsidRPr="00326924">
        <w:rPr>
          <w:rFonts w:ascii="Times New Roman" w:hAnsi="Times New Roman"/>
          <w:sz w:val="24"/>
          <w:szCs w:val="24"/>
          <w:lang w:eastAsia="ru-RU"/>
        </w:rPr>
        <w:t>классы :</w:t>
      </w:r>
      <w:proofErr w:type="gramEnd"/>
      <w:r w:rsidRPr="00326924">
        <w:rPr>
          <w:rFonts w:ascii="Times New Roman" w:hAnsi="Times New Roman"/>
          <w:sz w:val="24"/>
          <w:szCs w:val="24"/>
          <w:lang w:eastAsia="ru-RU"/>
        </w:rPr>
        <w:t xml:space="preserve"> учебное пособие для общеобразовательных организаций </w:t>
      </w:r>
      <w:r w:rsidRPr="00326924">
        <w:rPr>
          <w:rFonts w:ascii="Times New Roman" w:hAnsi="Times New Roman"/>
          <w:i/>
          <w:iCs/>
          <w:sz w:val="24"/>
          <w:szCs w:val="24"/>
          <w:lang w:eastAsia="ru-RU"/>
        </w:rPr>
        <w:t>Авторы:</w:t>
      </w:r>
      <w:r w:rsidRPr="00326924">
        <w:rPr>
          <w:rFonts w:ascii="Times New Roman" w:hAnsi="Times New Roman"/>
          <w:sz w:val="24"/>
          <w:szCs w:val="24"/>
          <w:lang w:eastAsia="ru-RU"/>
        </w:rPr>
        <w:t xml:space="preserve"> О. М. Александрова, Ю. Н. </w:t>
      </w:r>
      <w:proofErr w:type="spellStart"/>
      <w:r w:rsidRPr="00326924">
        <w:rPr>
          <w:rFonts w:ascii="Times New Roman" w:hAnsi="Times New Roman"/>
          <w:sz w:val="24"/>
          <w:szCs w:val="24"/>
          <w:lang w:eastAsia="ru-RU"/>
        </w:rPr>
        <w:t>Гостева</w:t>
      </w:r>
      <w:proofErr w:type="spellEnd"/>
      <w:r w:rsidRPr="00326924">
        <w:rPr>
          <w:rFonts w:ascii="Times New Roman" w:hAnsi="Times New Roman"/>
          <w:sz w:val="24"/>
          <w:szCs w:val="24"/>
          <w:lang w:eastAsia="ru-RU"/>
        </w:rPr>
        <w:t xml:space="preserve">, И. Н. </w:t>
      </w:r>
      <w:proofErr w:type="spellStart"/>
      <w:r w:rsidRPr="00326924">
        <w:rPr>
          <w:rFonts w:ascii="Times New Roman" w:hAnsi="Times New Roman"/>
          <w:sz w:val="24"/>
          <w:szCs w:val="24"/>
          <w:lang w:eastAsia="ru-RU"/>
        </w:rPr>
        <w:t>Добротина</w:t>
      </w:r>
      <w:proofErr w:type="spellEnd"/>
      <w:r w:rsidRPr="00326924">
        <w:rPr>
          <w:rFonts w:ascii="Times New Roman" w:hAnsi="Times New Roman"/>
          <w:sz w:val="24"/>
          <w:szCs w:val="24"/>
          <w:lang w:eastAsia="ru-RU"/>
        </w:rPr>
        <w:t xml:space="preserve"> ; под ред. О. М. Александровой.</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i/>
          <w:iCs/>
          <w:sz w:val="24"/>
          <w:szCs w:val="24"/>
          <w:lang w:eastAsia="ru-RU"/>
        </w:rPr>
        <w:t>Издательство:</w:t>
      </w:r>
      <w:r w:rsidRPr="00326924">
        <w:rPr>
          <w:rFonts w:ascii="Times New Roman" w:hAnsi="Times New Roman"/>
          <w:sz w:val="24"/>
          <w:szCs w:val="24"/>
          <w:lang w:eastAsia="ru-RU"/>
        </w:rPr>
        <w:t> М.: Просвещение, 2020.</w:t>
      </w:r>
      <w:r w:rsidRPr="00326924">
        <w:rPr>
          <w:rFonts w:cs="Calibri"/>
          <w:lang w:eastAsia="ru-RU"/>
        </w:rPr>
        <w:t> </w:t>
      </w:r>
      <w:r w:rsidRPr="00326924">
        <w:rPr>
          <w:rFonts w:cs="Calibri"/>
          <w:sz w:val="24"/>
          <w:szCs w:val="24"/>
          <w:lang w:eastAsia="ru-RU"/>
        </w:rPr>
        <w:t>– 147 с</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sz w:val="24"/>
          <w:szCs w:val="24"/>
          <w:lang w:eastAsia="ru-RU"/>
        </w:rPr>
        <w:t>Учебник (название, автор, издательство)</w:t>
      </w:r>
    </w:p>
    <w:p w:rsidR="00445E41" w:rsidRPr="00326924" w:rsidRDefault="00445E41" w:rsidP="00445E41">
      <w:pPr>
        <w:spacing w:after="0" w:line="240" w:lineRule="auto"/>
        <w:ind w:left="720"/>
        <w:jc w:val="center"/>
        <w:rPr>
          <w:rFonts w:ascii="Times New Roman" w:hAnsi="Times New Roman"/>
          <w:sz w:val="24"/>
          <w:szCs w:val="24"/>
          <w:lang w:eastAsia="ru-RU"/>
        </w:rPr>
      </w:pP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i/>
          <w:iCs/>
          <w:sz w:val="24"/>
          <w:szCs w:val="24"/>
          <w:lang w:eastAsia="ru-RU"/>
        </w:rPr>
        <w:t>Авторы </w:t>
      </w:r>
      <w:r w:rsidRPr="00326924">
        <w:rPr>
          <w:rFonts w:ascii="Times New Roman" w:hAnsi="Times New Roman"/>
          <w:sz w:val="24"/>
          <w:szCs w:val="24"/>
          <w:lang w:eastAsia="ru-RU"/>
        </w:rPr>
        <w:t>– Александрова О.М.</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i/>
          <w:iCs/>
          <w:sz w:val="24"/>
          <w:szCs w:val="24"/>
          <w:lang w:eastAsia="ru-RU"/>
        </w:rPr>
        <w:t>Название</w:t>
      </w:r>
      <w:r w:rsidRPr="00326924">
        <w:rPr>
          <w:rFonts w:ascii="Times New Roman" w:hAnsi="Times New Roman"/>
          <w:sz w:val="24"/>
          <w:szCs w:val="24"/>
          <w:lang w:eastAsia="ru-RU"/>
        </w:rPr>
        <w:t> - русский родной язык: учебное пособие для 5 класса общеобразовательных организаций.</w:t>
      </w:r>
    </w:p>
    <w:p w:rsidR="00445E41" w:rsidRPr="00326924" w:rsidRDefault="00445E41" w:rsidP="00445E41">
      <w:pPr>
        <w:spacing w:after="0" w:line="240" w:lineRule="auto"/>
        <w:ind w:left="720"/>
        <w:jc w:val="center"/>
        <w:rPr>
          <w:rFonts w:ascii="Times New Roman" w:hAnsi="Times New Roman"/>
          <w:sz w:val="24"/>
          <w:szCs w:val="24"/>
          <w:lang w:eastAsia="ru-RU"/>
        </w:rPr>
      </w:pPr>
      <w:r w:rsidRPr="00326924">
        <w:rPr>
          <w:rFonts w:ascii="Times New Roman" w:hAnsi="Times New Roman"/>
          <w:i/>
          <w:iCs/>
          <w:sz w:val="24"/>
          <w:szCs w:val="24"/>
          <w:lang w:eastAsia="ru-RU"/>
        </w:rPr>
        <w:t>Издательство</w:t>
      </w:r>
      <w:r w:rsidRPr="00326924">
        <w:rPr>
          <w:rFonts w:ascii="Times New Roman" w:hAnsi="Times New Roman"/>
          <w:sz w:val="24"/>
          <w:szCs w:val="24"/>
          <w:lang w:eastAsia="ru-RU"/>
        </w:rPr>
        <w:t> – М.: Просвещение, 2019.</w:t>
      </w:r>
    </w:p>
    <w:p w:rsidR="00445E41" w:rsidRPr="00326924" w:rsidRDefault="00445E41" w:rsidP="00445E41">
      <w:pPr>
        <w:spacing w:after="0" w:line="240" w:lineRule="auto"/>
        <w:ind w:left="720"/>
        <w:jc w:val="center"/>
        <w:rPr>
          <w:rFonts w:ascii="Times New Roman" w:hAnsi="Times New Roman"/>
          <w:sz w:val="24"/>
          <w:szCs w:val="24"/>
          <w:lang w:eastAsia="ru-RU"/>
        </w:rPr>
      </w:pPr>
    </w:p>
    <w:p w:rsidR="00445E41" w:rsidRDefault="00445E41" w:rsidP="00445E41">
      <w:pPr>
        <w:jc w:val="both"/>
        <w:rPr>
          <w:rFonts w:ascii="Times New Roman" w:hAnsi="Times New Roman"/>
          <w:b/>
          <w:sz w:val="28"/>
          <w:szCs w:val="28"/>
        </w:rPr>
      </w:pPr>
      <w:bookmarkStart w:id="0" w:name="_GoBack"/>
      <w:bookmarkEnd w:id="0"/>
    </w:p>
    <w:p w:rsidR="00E120DF" w:rsidRDefault="00E120DF"/>
    <w:sectPr w:rsidR="00E12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D6"/>
    <w:rsid w:val="003A08A5"/>
    <w:rsid w:val="003A542C"/>
    <w:rsid w:val="00445E41"/>
    <w:rsid w:val="00537191"/>
    <w:rsid w:val="00611376"/>
    <w:rsid w:val="00790BC3"/>
    <w:rsid w:val="00895C12"/>
    <w:rsid w:val="009A1DD5"/>
    <w:rsid w:val="00B30BF7"/>
    <w:rsid w:val="00C333E9"/>
    <w:rsid w:val="00D24476"/>
    <w:rsid w:val="00E104D6"/>
    <w:rsid w:val="00E120DF"/>
    <w:rsid w:val="00E1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1FE"/>
  <w15:chartTrackingRefBased/>
  <w15:docId w15:val="{67E724EB-1050-4EAA-A56C-23872F69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C1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95C1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39"/>
    <w:rsid w:val="00C333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9A1D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distantsionnoe-obuchenie/library/2020/05/11/yazyk-i-rech-vidy-rechevoy-deyatelnosti" TargetMode="External"/><Relationship Id="rId3" Type="http://schemas.openxmlformats.org/officeDocument/2006/relationships/webSettings" Target="webSettings.xml"/><Relationship Id="rId7" Type="http://schemas.openxmlformats.org/officeDocument/2006/relationships/hyperlink" Target="https://nsportal.ru/shkola/korrektsionnaya-pedagogika/library/2014/03/07/rechevoy-eti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shkola/russkiy-yazyk/library/2013/10/27/orfoepicheskie-normy" TargetMode="External"/><Relationship Id="rId5" Type="http://schemas.openxmlformats.org/officeDocument/2006/relationships/hyperlink" Target="https://nsportal.ru/shkola/literatura/library/2016/11/07/konspekt-uroka-na-temu-ustnoe-narodnoe-tvorchestvo-folklor" TargetMode="External"/><Relationship Id="rId10" Type="http://schemas.openxmlformats.org/officeDocument/2006/relationships/theme" Target="theme/theme1.xml"/><Relationship Id="rId4" Type="http://schemas.openxmlformats.org/officeDocument/2006/relationships/hyperlink" Target="https://nsportal.ru/shkola/tekhnologiya/library/2012/01/31/konspekt-uroka-istoriya-russkogo-kostyuma-i-prezentatsiy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5420</Words>
  <Characters>30896</Characters>
  <Application>Microsoft Office Word</Application>
  <DocSecurity>0</DocSecurity>
  <Lines>257</Lines>
  <Paragraphs>72</Paragraphs>
  <ScaleCrop>false</ScaleCrop>
  <Company>diakov.net</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dcterms:created xsi:type="dcterms:W3CDTF">2021-10-03T22:19:00Z</dcterms:created>
  <dcterms:modified xsi:type="dcterms:W3CDTF">2021-10-12T16:38:00Z</dcterms:modified>
</cp:coreProperties>
</file>