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C" w:rsidRDefault="00E165FC" w:rsidP="005F718D">
      <w:r>
        <w:t xml:space="preserve">                                                                          </w:t>
      </w:r>
    </w:p>
    <w:p w:rsidR="005F718D" w:rsidRPr="00E165FC" w:rsidRDefault="00E165FC" w:rsidP="005F718D">
      <w:pPr>
        <w:rPr>
          <w:b/>
          <w:sz w:val="32"/>
          <w:szCs w:val="32"/>
        </w:rPr>
      </w:pPr>
      <w:r>
        <w:t xml:space="preserve">                                                                              </w:t>
      </w:r>
      <w:bookmarkStart w:id="0" w:name="_GoBack"/>
      <w:bookmarkEnd w:id="0"/>
      <w:r>
        <w:t xml:space="preserve">  </w:t>
      </w:r>
      <w:r w:rsidRPr="00E165FC">
        <w:rPr>
          <w:b/>
          <w:sz w:val="32"/>
          <w:szCs w:val="32"/>
        </w:rPr>
        <w:t>Пояснительная записка</w:t>
      </w:r>
    </w:p>
    <w:p w:rsidR="00C23572" w:rsidRPr="00534478" w:rsidRDefault="00C23572" w:rsidP="00534478">
      <w:pPr>
        <w:pStyle w:val="a4"/>
        <w:ind w:left="426"/>
        <w:jc w:val="both"/>
        <w:rPr>
          <w:b/>
          <w:bCs/>
          <w:color w:val="000000"/>
        </w:rPr>
      </w:pPr>
      <w:r w:rsidRPr="00534478">
        <w:rPr>
          <w:b/>
          <w:bCs/>
          <w:color w:val="000000"/>
        </w:rPr>
        <w:t>Цели и задачи учебного курса «Основы православной культуры»</w:t>
      </w:r>
    </w:p>
    <w:p w:rsidR="00C23572" w:rsidRPr="00534478" w:rsidRDefault="00C23572" w:rsidP="00534478">
      <w:pPr>
        <w:pStyle w:val="a4"/>
        <w:ind w:left="426"/>
        <w:jc w:val="both"/>
        <w:rPr>
          <w:bCs/>
          <w:color w:val="000000"/>
        </w:rPr>
      </w:pPr>
      <w:r w:rsidRPr="00534478">
        <w:rPr>
          <w:b/>
          <w:bCs/>
          <w:color w:val="000000"/>
          <w:u w:val="single"/>
        </w:rPr>
        <w:t>Цели курса</w:t>
      </w:r>
      <w:r w:rsidRPr="00534478">
        <w:rPr>
          <w:color w:val="000000"/>
        </w:rPr>
        <w:t>:</w:t>
      </w:r>
    </w:p>
    <w:p w:rsidR="00C23572" w:rsidRPr="00534478" w:rsidRDefault="00C23572" w:rsidP="00534478">
      <w:pPr>
        <w:pStyle w:val="a4"/>
        <w:numPr>
          <w:ilvl w:val="0"/>
          <w:numId w:val="42"/>
        </w:numPr>
        <w:jc w:val="both"/>
        <w:rPr>
          <w:color w:val="000000"/>
        </w:rPr>
      </w:pPr>
      <w:r w:rsidRPr="00534478">
        <w:rPr>
          <w:color w:val="000000"/>
        </w:rPr>
        <w:t xml:space="preserve">развитие представлений о значении нравственных норм и ценностей для    достойной жизни личности, семьи, общества; формирование готовности к нравственному самосовершенствованию, духовному саморазвитию; </w:t>
      </w:r>
    </w:p>
    <w:p w:rsidR="00C23572" w:rsidRPr="00534478" w:rsidRDefault="00C23572" w:rsidP="00534478">
      <w:pPr>
        <w:pStyle w:val="a4"/>
        <w:numPr>
          <w:ilvl w:val="0"/>
          <w:numId w:val="42"/>
        </w:numPr>
        <w:jc w:val="both"/>
        <w:rPr>
          <w:color w:val="000000"/>
        </w:rPr>
      </w:pPr>
      <w:r w:rsidRPr="00534478">
        <w:rPr>
          <w:color w:val="000000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C23572" w:rsidRPr="00534478" w:rsidRDefault="00C23572" w:rsidP="00534478">
      <w:pPr>
        <w:pStyle w:val="a4"/>
        <w:numPr>
          <w:ilvl w:val="0"/>
          <w:numId w:val="42"/>
        </w:numPr>
        <w:jc w:val="both"/>
        <w:rPr>
          <w:color w:val="000000"/>
        </w:rPr>
      </w:pPr>
      <w:r w:rsidRPr="00534478">
        <w:rPr>
          <w:color w:val="000000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C23572" w:rsidRPr="00534478" w:rsidRDefault="00C23572" w:rsidP="00534478">
      <w:pPr>
        <w:pStyle w:val="a4"/>
        <w:ind w:left="426"/>
        <w:jc w:val="both"/>
        <w:rPr>
          <w:color w:val="000000"/>
          <w:u w:val="single"/>
        </w:rPr>
      </w:pPr>
      <w:r w:rsidRPr="00534478">
        <w:rPr>
          <w:b/>
          <w:bCs/>
          <w:color w:val="000000"/>
          <w:u w:val="single"/>
        </w:rPr>
        <w:t>Задачи учебного курса</w:t>
      </w:r>
      <w:r w:rsidRPr="00534478">
        <w:rPr>
          <w:color w:val="000000"/>
          <w:u w:val="single"/>
        </w:rPr>
        <w:t>:</w:t>
      </w:r>
    </w:p>
    <w:p w:rsidR="00C23572" w:rsidRPr="00534478" w:rsidRDefault="00C23572" w:rsidP="00534478">
      <w:pPr>
        <w:pStyle w:val="a4"/>
        <w:numPr>
          <w:ilvl w:val="0"/>
          <w:numId w:val="13"/>
        </w:numPr>
        <w:jc w:val="both"/>
        <w:rPr>
          <w:color w:val="000000"/>
        </w:rPr>
      </w:pPr>
      <w:r w:rsidRPr="00534478">
        <w:rPr>
          <w:color w:val="000000"/>
        </w:rPr>
        <w:t>знакомство учащихся с основами православной культуры и светской этики;</w:t>
      </w:r>
    </w:p>
    <w:p w:rsidR="00C23572" w:rsidRPr="00534478" w:rsidRDefault="00C23572" w:rsidP="00534478">
      <w:pPr>
        <w:pStyle w:val="a4"/>
        <w:numPr>
          <w:ilvl w:val="0"/>
          <w:numId w:val="13"/>
        </w:numPr>
        <w:jc w:val="both"/>
        <w:rPr>
          <w:color w:val="000000"/>
        </w:rPr>
      </w:pPr>
      <w:r w:rsidRPr="00534478">
        <w:rPr>
          <w:color w:val="000000"/>
        </w:rPr>
        <w:t>развитие представлений младшего школьника о значении нравственных норм и ценностей для достойной жизни личности, семьи, общества;</w:t>
      </w:r>
    </w:p>
    <w:p w:rsidR="00C23572" w:rsidRPr="00534478" w:rsidRDefault="00C23572" w:rsidP="00534478">
      <w:pPr>
        <w:pStyle w:val="a4"/>
        <w:numPr>
          <w:ilvl w:val="0"/>
          <w:numId w:val="13"/>
        </w:numPr>
        <w:jc w:val="both"/>
        <w:rPr>
          <w:color w:val="000000"/>
        </w:rPr>
      </w:pPr>
      <w:r w:rsidRPr="00534478">
        <w:rPr>
          <w:color w:val="000000"/>
        </w:rPr>
        <w:t>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C23572" w:rsidRPr="00534478" w:rsidRDefault="00C23572" w:rsidP="00534478">
      <w:pPr>
        <w:ind w:left="360"/>
        <w:jc w:val="both"/>
        <w:rPr>
          <w:b/>
          <w:bCs/>
          <w:color w:val="000000"/>
        </w:rPr>
      </w:pPr>
      <w:r w:rsidRPr="00534478">
        <w:rPr>
          <w:b/>
          <w:bCs/>
          <w:color w:val="000000"/>
        </w:rPr>
        <w:t>Общая характеристика учебного предмета</w:t>
      </w:r>
    </w:p>
    <w:p w:rsidR="00C23572" w:rsidRPr="00534478" w:rsidRDefault="00C23572" w:rsidP="00534478">
      <w:pPr>
        <w:ind w:left="360" w:firstLine="709"/>
        <w:jc w:val="both"/>
        <w:rPr>
          <w:bCs/>
          <w:color w:val="000000"/>
        </w:rPr>
      </w:pPr>
      <w:r w:rsidRPr="00534478">
        <w:rPr>
          <w:bCs/>
          <w:color w:val="000000"/>
        </w:rPr>
        <w:t>В современном мире особое значение приобретают духовно-нравственное воспитание школьников, развитие у детей таких качеств как 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социальных явлений и традиций.</w:t>
      </w:r>
    </w:p>
    <w:p w:rsidR="00C23572" w:rsidRPr="00534478" w:rsidRDefault="00C23572" w:rsidP="00534478">
      <w:pPr>
        <w:ind w:left="360" w:firstLine="709"/>
        <w:jc w:val="both"/>
        <w:rPr>
          <w:bCs/>
          <w:color w:val="000000"/>
        </w:rPr>
      </w:pPr>
      <w:r w:rsidRPr="00534478">
        <w:rPr>
          <w:bCs/>
          <w:color w:val="000000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C23572" w:rsidRPr="00534478" w:rsidRDefault="00C23572" w:rsidP="00534478">
      <w:pPr>
        <w:ind w:left="360" w:firstLine="709"/>
        <w:jc w:val="both"/>
        <w:rPr>
          <w:bCs/>
          <w:color w:val="000000"/>
        </w:rPr>
      </w:pPr>
      <w:r w:rsidRPr="00534478">
        <w:rPr>
          <w:bCs/>
          <w:color w:val="000000"/>
        </w:rPr>
        <w:t xml:space="preserve">Учебный модуль  «Основы православной культуры»   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C23572" w:rsidRDefault="00C23572" w:rsidP="00534478">
      <w:pPr>
        <w:ind w:left="360" w:firstLine="709"/>
        <w:jc w:val="both"/>
        <w:rPr>
          <w:bCs/>
          <w:color w:val="000000"/>
        </w:rPr>
      </w:pPr>
      <w:r w:rsidRPr="00534478">
        <w:rPr>
          <w:bCs/>
          <w:color w:val="000000"/>
        </w:rPr>
        <w:t>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настоящего.</w:t>
      </w:r>
    </w:p>
    <w:p w:rsidR="001033FC" w:rsidRPr="00534478" w:rsidRDefault="001033FC" w:rsidP="00534478">
      <w:pPr>
        <w:ind w:left="360" w:firstLine="709"/>
        <w:jc w:val="both"/>
        <w:rPr>
          <w:bCs/>
          <w:color w:val="000000"/>
        </w:rPr>
      </w:pPr>
    </w:p>
    <w:p w:rsidR="00250A38" w:rsidRPr="00534478" w:rsidRDefault="00306DC8" w:rsidP="00534478">
      <w:pPr>
        <w:ind w:left="12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Место предмета в </w:t>
      </w:r>
      <w:r w:rsidR="00250A38" w:rsidRPr="00534478">
        <w:rPr>
          <w:b/>
          <w:bCs/>
          <w:color w:val="000000"/>
        </w:rPr>
        <w:t xml:space="preserve"> учебном плане</w:t>
      </w:r>
    </w:p>
    <w:p w:rsidR="00250A38" w:rsidRPr="00534478" w:rsidRDefault="00250A38" w:rsidP="00534478">
      <w:pPr>
        <w:ind w:firstLine="709"/>
        <w:jc w:val="both"/>
      </w:pPr>
      <w:r w:rsidRPr="00534478">
        <w:rPr>
          <w:color w:val="000000"/>
        </w:rPr>
        <w:t>В соответствии с</w:t>
      </w:r>
      <w:r w:rsidR="00196969" w:rsidRPr="00534478">
        <w:rPr>
          <w:color w:val="000000"/>
        </w:rPr>
        <w:t xml:space="preserve"> учебн</w:t>
      </w:r>
      <w:r w:rsidR="001033FC">
        <w:rPr>
          <w:color w:val="000000"/>
        </w:rPr>
        <w:t xml:space="preserve">ым планом МОУ </w:t>
      </w:r>
      <w:proofErr w:type="spellStart"/>
      <w:r w:rsidR="001033FC">
        <w:rPr>
          <w:color w:val="000000"/>
        </w:rPr>
        <w:t>Угодичской</w:t>
      </w:r>
      <w:proofErr w:type="spellEnd"/>
      <w:r w:rsidR="001033FC">
        <w:rPr>
          <w:color w:val="000000"/>
        </w:rPr>
        <w:t xml:space="preserve"> ООШ в  </w:t>
      </w:r>
      <w:r w:rsidRPr="00534478">
        <w:rPr>
          <w:color w:val="000000"/>
        </w:rPr>
        <w:t xml:space="preserve">4 классе на изучение данного курса предусмотрен 1 час в неделю, 34 часа в год. Данный учебный курс </w:t>
      </w:r>
      <w:r w:rsidRPr="00534478">
        <w:t xml:space="preserve"> имеет комплексный характер и включает 6 мо</w:t>
      </w:r>
      <w:r w:rsidRPr="00534478">
        <w:softHyphen/>
        <w:t xml:space="preserve">дулей: </w:t>
      </w:r>
    </w:p>
    <w:p w:rsidR="00250A38" w:rsidRPr="00534478" w:rsidRDefault="00250A38" w:rsidP="00534478">
      <w:pPr>
        <w:numPr>
          <w:ilvl w:val="0"/>
          <w:numId w:val="40"/>
        </w:numPr>
        <w:ind w:firstLine="709"/>
        <w:jc w:val="both"/>
        <w:rPr>
          <w:color w:val="323232"/>
        </w:rPr>
      </w:pPr>
      <w:r w:rsidRPr="00534478">
        <w:t xml:space="preserve">«Основы православной культуры» </w:t>
      </w:r>
    </w:p>
    <w:p w:rsidR="00250A38" w:rsidRPr="00534478" w:rsidRDefault="00250A38" w:rsidP="00534478">
      <w:pPr>
        <w:numPr>
          <w:ilvl w:val="0"/>
          <w:numId w:val="40"/>
        </w:numPr>
        <w:ind w:firstLine="709"/>
        <w:jc w:val="both"/>
        <w:rPr>
          <w:color w:val="323232"/>
        </w:rPr>
      </w:pPr>
      <w:r w:rsidRPr="00534478">
        <w:t xml:space="preserve">«Основы исламской культуры» </w:t>
      </w:r>
    </w:p>
    <w:p w:rsidR="00250A38" w:rsidRPr="00534478" w:rsidRDefault="00250A38" w:rsidP="00534478">
      <w:pPr>
        <w:numPr>
          <w:ilvl w:val="0"/>
          <w:numId w:val="40"/>
        </w:numPr>
        <w:ind w:firstLine="709"/>
        <w:jc w:val="both"/>
        <w:rPr>
          <w:color w:val="323232"/>
        </w:rPr>
      </w:pPr>
      <w:r w:rsidRPr="00534478">
        <w:t xml:space="preserve">«Основы буддийской культуры» </w:t>
      </w:r>
    </w:p>
    <w:p w:rsidR="00250A38" w:rsidRPr="00534478" w:rsidRDefault="00250A38" w:rsidP="00534478">
      <w:pPr>
        <w:numPr>
          <w:ilvl w:val="0"/>
          <w:numId w:val="40"/>
        </w:numPr>
        <w:ind w:firstLine="709"/>
        <w:jc w:val="both"/>
        <w:rPr>
          <w:color w:val="323232"/>
        </w:rPr>
      </w:pPr>
      <w:r w:rsidRPr="00534478">
        <w:t xml:space="preserve">«Основы иудейской культуры» </w:t>
      </w:r>
    </w:p>
    <w:p w:rsidR="00250A38" w:rsidRPr="00534478" w:rsidRDefault="00250A38" w:rsidP="00534478">
      <w:pPr>
        <w:numPr>
          <w:ilvl w:val="0"/>
          <w:numId w:val="40"/>
        </w:numPr>
        <w:ind w:firstLine="709"/>
        <w:jc w:val="both"/>
        <w:rPr>
          <w:color w:val="323232"/>
        </w:rPr>
      </w:pPr>
      <w:r w:rsidRPr="00534478">
        <w:t xml:space="preserve">«Основы мировых религиозных культур» </w:t>
      </w:r>
    </w:p>
    <w:p w:rsidR="00250A38" w:rsidRPr="00534478" w:rsidRDefault="00250A38" w:rsidP="00534478">
      <w:pPr>
        <w:numPr>
          <w:ilvl w:val="0"/>
          <w:numId w:val="40"/>
        </w:numPr>
        <w:ind w:firstLine="709"/>
        <w:jc w:val="both"/>
        <w:rPr>
          <w:color w:val="323232"/>
        </w:rPr>
      </w:pPr>
      <w:r w:rsidRPr="00534478">
        <w:t>«Основы светской этики»</w:t>
      </w:r>
    </w:p>
    <w:p w:rsidR="00250A38" w:rsidRPr="00534478" w:rsidRDefault="00250A38" w:rsidP="00534478">
      <w:pPr>
        <w:ind w:firstLine="709"/>
        <w:jc w:val="both"/>
      </w:pPr>
      <w:r w:rsidRPr="00534478">
        <w:t>Обучающимися с их согласия и по выбору их родителей (законных представителей) изучается один из вышеназванных м</w:t>
      </w:r>
      <w:r w:rsidR="001033FC">
        <w:t>одулей</w:t>
      </w:r>
      <w:proofErr w:type="gramStart"/>
      <w:r w:rsidR="001033FC">
        <w:t>.</w:t>
      </w:r>
      <w:proofErr w:type="gramEnd"/>
      <w:r w:rsidR="001033FC">
        <w:t xml:space="preserve">  </w:t>
      </w:r>
      <w:r w:rsidRPr="00534478">
        <w:t xml:space="preserve"> </w:t>
      </w:r>
      <w:proofErr w:type="gramStart"/>
      <w:r w:rsidRPr="00534478">
        <w:t>е</w:t>
      </w:r>
      <w:proofErr w:type="gramEnd"/>
      <w:r w:rsidRPr="00534478">
        <w:t>диногласным  решением родительского собрания родителей 3 к</w:t>
      </w:r>
      <w:r w:rsidR="001033FC">
        <w:t xml:space="preserve">ласса </w:t>
      </w:r>
      <w:r w:rsidRPr="00534478">
        <w:t xml:space="preserve"> выбран модуль комплексного курса  «Основы православной культуры».</w:t>
      </w:r>
    </w:p>
    <w:p w:rsidR="00250A38" w:rsidRPr="00534478" w:rsidRDefault="00250A38" w:rsidP="00534478">
      <w:pPr>
        <w:ind w:firstLine="709"/>
        <w:jc w:val="both"/>
      </w:pPr>
      <w:r w:rsidRPr="00534478">
        <w:t>Данный выбор учащихся и их родителей обусловлен тем, что проблема воспитания толерантности и нравственной иденти</w:t>
      </w:r>
      <w:r w:rsidRPr="00534478">
        <w:softHyphen/>
        <w:t>фикации подрастающего поколения сегодня волнует обществен</w:t>
      </w:r>
      <w:r w:rsidRPr="00534478">
        <w:softHyphen/>
        <w:t>ность во всём мире и в нашей стране в частности. Вполне оче</w:t>
      </w:r>
      <w:r w:rsidRPr="00534478">
        <w:softHyphen/>
        <w:t>видно, что воспитательную составляющую наряду с научными зна</w:t>
      </w:r>
      <w:r w:rsidRPr="00534478"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250A38" w:rsidRDefault="00250A38" w:rsidP="00534478">
      <w:pPr>
        <w:ind w:firstLine="709"/>
        <w:jc w:val="both"/>
      </w:pPr>
      <w:r w:rsidRPr="00534478">
        <w:t>В то же время преподавание основ религиозной и нерели</w:t>
      </w:r>
      <w:r w:rsidRPr="00534478">
        <w:softHyphen/>
        <w:t>гиозной культуры в общеобразовательной школе приводит к необ</w:t>
      </w:r>
      <w:r w:rsidRPr="00534478">
        <w:softHyphen/>
        <w:t xml:space="preserve">ходимости решения труднейших культурологических, этических, правовых, психологических, дидактических и воспитательных проблем. В этой связи </w:t>
      </w:r>
      <w:r w:rsidRPr="00534478">
        <w:rPr>
          <w:i/>
        </w:rPr>
        <w:t xml:space="preserve">актуальным </w:t>
      </w:r>
      <w:r w:rsidRPr="00534478">
        <w:t>становится включение в школьную программу курса «Основы православной  культуры», имеющего комплексный характер, знакомящего школьников с основами различных мировоззрений и опирающегося на нрав</w:t>
      </w:r>
      <w:r w:rsidRPr="00534478">
        <w:softHyphen/>
        <w:t>ственные ценности, гуманизм и духовные традиции.</w:t>
      </w:r>
    </w:p>
    <w:p w:rsidR="00CA6F5A" w:rsidRPr="00534478" w:rsidRDefault="00CA6F5A" w:rsidP="00CA6F5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34478">
        <w:rPr>
          <w:b/>
          <w:color w:val="000000"/>
        </w:rPr>
        <w:t>Ценностные ориентиры содержания учебного предмета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t xml:space="preserve">диалогическое взаимодействие; 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t>приоритет личностного развития учащихся, их интеллектуальной, духовно-нравственной и эмоциональной сферы;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t>актуальность;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t>опоры на самостоятельность мышления учащихся;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t>вариативность (возможность выбора на уровне вопроса, задания, интерпретации, способов деятельности и презентации образовательного результата);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proofErr w:type="spellStart"/>
      <w:r w:rsidRPr="00534478">
        <w:rPr>
          <w:bCs/>
          <w:color w:val="000000"/>
        </w:rPr>
        <w:t>деятельностное</w:t>
      </w:r>
      <w:proofErr w:type="spellEnd"/>
      <w:r w:rsidRPr="00534478">
        <w:rPr>
          <w:bCs/>
          <w:color w:val="000000"/>
        </w:rPr>
        <w:t xml:space="preserve"> обучение, которое последовательно реализуется через соответствующий отбор содержания, форм, методов и видов учебной деятельности.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t>соблюдения баланса между теоретическим материалом и материалом для эмпирического и творческого освоения;</w:t>
      </w:r>
    </w:p>
    <w:p w:rsidR="00CA6F5A" w:rsidRPr="00534478" w:rsidRDefault="00CA6F5A" w:rsidP="00CA6F5A">
      <w:pPr>
        <w:numPr>
          <w:ilvl w:val="0"/>
          <w:numId w:val="15"/>
        </w:numPr>
        <w:jc w:val="both"/>
        <w:rPr>
          <w:bCs/>
          <w:color w:val="000000"/>
        </w:rPr>
      </w:pPr>
      <w:r w:rsidRPr="00534478">
        <w:rPr>
          <w:bCs/>
          <w:color w:val="000000"/>
        </w:rPr>
        <w:lastRenderedPageBreak/>
        <w:t>органичное и последовательное развитие навыков учебно-исследовательской деятельности.</w:t>
      </w:r>
    </w:p>
    <w:p w:rsidR="00CA6F5A" w:rsidRPr="00534478" w:rsidRDefault="00CA6F5A" w:rsidP="00534478">
      <w:pPr>
        <w:ind w:firstLine="709"/>
        <w:jc w:val="both"/>
      </w:pPr>
    </w:p>
    <w:p w:rsidR="005521D5" w:rsidRPr="00534478" w:rsidRDefault="005521D5" w:rsidP="00534478">
      <w:pPr>
        <w:ind w:firstLine="540"/>
        <w:jc w:val="both"/>
        <w:rPr>
          <w:b/>
          <w:bCs/>
          <w:color w:val="000000"/>
        </w:rPr>
      </w:pPr>
      <w:r w:rsidRPr="00534478">
        <w:rPr>
          <w:b/>
          <w:bCs/>
          <w:color w:val="000000"/>
          <w:u w:val="single"/>
        </w:rPr>
        <w:t>Личностные результаты</w:t>
      </w:r>
      <w:r w:rsidRPr="00534478">
        <w:rPr>
          <w:b/>
          <w:bCs/>
          <w:color w:val="000000"/>
        </w:rPr>
        <w:t xml:space="preserve"> освоения </w:t>
      </w:r>
      <w:r w:rsidR="001A1DAA">
        <w:rPr>
          <w:b/>
          <w:bCs/>
          <w:color w:val="000000"/>
        </w:rPr>
        <w:t>данного учебного курса</w:t>
      </w:r>
      <w:r w:rsidRPr="00534478">
        <w:rPr>
          <w:b/>
          <w:bCs/>
          <w:color w:val="000000"/>
        </w:rPr>
        <w:t>: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7) формирование эстетических потребностей, ценностей и чувств;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 xml:space="preserve">9) развитие навыков сотрудничества </w:t>
      </w:r>
      <w:proofErr w:type="gramStart"/>
      <w:r w:rsidRPr="00534478">
        <w:rPr>
          <w:bCs/>
          <w:color w:val="000000"/>
        </w:rPr>
        <w:t>со</w:t>
      </w:r>
      <w:proofErr w:type="gramEnd"/>
      <w:r w:rsidRPr="00534478">
        <w:rPr>
          <w:bCs/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521D5" w:rsidRPr="00534478" w:rsidRDefault="005521D5" w:rsidP="00534478">
      <w:pPr>
        <w:ind w:firstLine="540"/>
        <w:jc w:val="both"/>
        <w:rPr>
          <w:b/>
          <w:bCs/>
          <w:color w:val="000000"/>
        </w:rPr>
      </w:pPr>
      <w:r w:rsidRPr="00534478">
        <w:rPr>
          <w:bCs/>
          <w:color w:val="000000"/>
        </w:rPr>
        <w:t xml:space="preserve"> </w:t>
      </w:r>
      <w:proofErr w:type="spellStart"/>
      <w:r w:rsidRPr="00534478">
        <w:rPr>
          <w:b/>
          <w:bCs/>
          <w:color w:val="000000"/>
          <w:u w:val="single"/>
        </w:rPr>
        <w:t>Метапредметные</w:t>
      </w:r>
      <w:proofErr w:type="spellEnd"/>
      <w:r w:rsidRPr="00534478">
        <w:rPr>
          <w:b/>
          <w:bCs/>
          <w:color w:val="000000"/>
          <w:u w:val="single"/>
        </w:rPr>
        <w:t xml:space="preserve"> результаты</w:t>
      </w:r>
      <w:r w:rsidRPr="00534478">
        <w:rPr>
          <w:b/>
          <w:bCs/>
          <w:color w:val="000000"/>
        </w:rPr>
        <w:t xml:space="preserve"> освоения </w:t>
      </w:r>
      <w:r w:rsidR="001A1DAA">
        <w:rPr>
          <w:b/>
          <w:bCs/>
          <w:color w:val="000000"/>
        </w:rPr>
        <w:t>данного учебного курса</w:t>
      </w:r>
      <w:proofErr w:type="gramStart"/>
      <w:r w:rsidRPr="00534478">
        <w:rPr>
          <w:b/>
          <w:bCs/>
          <w:color w:val="000000"/>
        </w:rPr>
        <w:t xml:space="preserve"> :</w:t>
      </w:r>
      <w:proofErr w:type="gramEnd"/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2) освоение способов решения проблем творческого и поискового характера;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5) освоение начальных форм познавательной и личностной рефлексии;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6) использование знаково-символических сре</w:t>
      </w:r>
      <w:proofErr w:type="gramStart"/>
      <w:r w:rsidRPr="00534478">
        <w:rPr>
          <w:bCs/>
          <w:color w:val="000000"/>
        </w:rPr>
        <w:t>дств пр</w:t>
      </w:r>
      <w:proofErr w:type="gramEnd"/>
      <w:r w:rsidRPr="00534478">
        <w:rPr>
          <w:bCs/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</w:t>
      </w:r>
      <w:r w:rsidRPr="00534478">
        <w:rPr>
          <w:bCs/>
          <w:color w:val="000000"/>
        </w:rPr>
        <w:lastRenderedPageBreak/>
        <w:t>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34478">
        <w:rPr>
          <w:bCs/>
          <w:color w:val="000000"/>
        </w:rPr>
        <w:t>о-</w:t>
      </w:r>
      <w:proofErr w:type="gramEnd"/>
      <w:r w:rsidRPr="00534478">
        <w:rPr>
          <w:bCs/>
          <w:color w:val="000000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proofErr w:type="gramStart"/>
      <w:r w:rsidRPr="00534478">
        <w:rPr>
          <w:bCs/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 xml:space="preserve">15) овладение базовыми предметными и </w:t>
      </w:r>
      <w:proofErr w:type="spellStart"/>
      <w:r w:rsidRPr="00534478">
        <w:rPr>
          <w:bCs/>
          <w:color w:val="000000"/>
        </w:rPr>
        <w:t>межпредметными</w:t>
      </w:r>
      <w:proofErr w:type="spellEnd"/>
      <w:r w:rsidRPr="00534478">
        <w:rPr>
          <w:bCs/>
          <w:color w:val="000000"/>
        </w:rPr>
        <w:t xml:space="preserve"> понятиями, отражающими существенные связи и отношения между объектами и процессами;</w:t>
      </w:r>
    </w:p>
    <w:p w:rsidR="005521D5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Cs/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54EA4" w:rsidRPr="00534478" w:rsidRDefault="005521D5" w:rsidP="00534478">
      <w:pPr>
        <w:ind w:firstLine="540"/>
        <w:jc w:val="both"/>
        <w:rPr>
          <w:bCs/>
          <w:color w:val="000000"/>
        </w:rPr>
      </w:pPr>
      <w:r w:rsidRPr="00534478">
        <w:rPr>
          <w:b/>
          <w:bCs/>
          <w:color w:val="000000"/>
          <w:u w:val="single"/>
        </w:rPr>
        <w:t>Предметные результаты</w:t>
      </w:r>
      <w:r w:rsidRPr="00534478">
        <w:rPr>
          <w:b/>
          <w:bCs/>
          <w:color w:val="000000"/>
        </w:rPr>
        <w:t xml:space="preserve"> освоения </w:t>
      </w:r>
      <w:r w:rsidR="001A1DAA">
        <w:rPr>
          <w:b/>
          <w:bCs/>
          <w:color w:val="000000"/>
        </w:rPr>
        <w:t>данного учебного курса</w:t>
      </w:r>
      <w:r w:rsidRPr="00534478">
        <w:rPr>
          <w:bCs/>
          <w:color w:val="000000"/>
        </w:rPr>
        <w:t>:</w:t>
      </w:r>
    </w:p>
    <w:p w:rsidR="00EC0E3A" w:rsidRPr="00534478" w:rsidRDefault="00EC0E3A" w:rsidP="00534478">
      <w:pPr>
        <w:pStyle w:val="a4"/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готовность к нравственному самосовершенствованию, духовному саморазвитию;</w:t>
      </w:r>
    </w:p>
    <w:p w:rsidR="00EC0E3A" w:rsidRPr="00534478" w:rsidRDefault="00EC0E3A" w:rsidP="00534478">
      <w:pPr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EC0E3A" w:rsidRPr="00534478" w:rsidRDefault="00EC0E3A" w:rsidP="00534478">
      <w:pPr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понимание значения нравственности, веры и религии в жизни человека и общества;</w:t>
      </w:r>
    </w:p>
    <w:p w:rsidR="00EC0E3A" w:rsidRPr="00534478" w:rsidRDefault="00EC0E3A" w:rsidP="00534478">
      <w:pPr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EC0E3A" w:rsidRPr="00534478" w:rsidRDefault="00EC0E3A" w:rsidP="00534478">
      <w:pPr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EC0E3A" w:rsidRPr="00534478" w:rsidRDefault="00EC0E3A" w:rsidP="00534478">
      <w:pPr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07D68" w:rsidRPr="00534478" w:rsidRDefault="00EC0E3A" w:rsidP="00534478">
      <w:pPr>
        <w:numPr>
          <w:ilvl w:val="0"/>
          <w:numId w:val="33"/>
        </w:numPr>
        <w:tabs>
          <w:tab w:val="left" w:pos="2280"/>
        </w:tabs>
        <w:jc w:val="both"/>
        <w:rPr>
          <w:bCs/>
          <w:color w:val="000000"/>
        </w:rPr>
      </w:pPr>
      <w:r w:rsidRPr="00534478">
        <w:rPr>
          <w:bCs/>
          <w:color w:val="000000"/>
        </w:rPr>
        <w:t>осознание ценности человеческой жизни.</w:t>
      </w:r>
    </w:p>
    <w:p w:rsidR="009667EE" w:rsidRDefault="005521D5" w:rsidP="00534478">
      <w:pPr>
        <w:ind w:firstLine="540"/>
        <w:jc w:val="both"/>
        <w:rPr>
          <w:b/>
          <w:bCs/>
          <w:color w:val="000000"/>
        </w:rPr>
      </w:pPr>
      <w:r w:rsidRPr="00534478">
        <w:rPr>
          <w:b/>
          <w:bCs/>
          <w:color w:val="000000"/>
        </w:rPr>
        <w:t>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551"/>
      </w:tblGrid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№ темы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jc w:val="both"/>
            </w:pPr>
            <w:r w:rsidRPr="008E78E7">
              <w:t xml:space="preserve">       </w:t>
            </w:r>
            <w:r>
              <w:t xml:space="preserve">           Н</w:t>
            </w:r>
            <w:r w:rsidRPr="008E78E7">
              <w:t>аименование темы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Количество часов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1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autoSpaceDE w:val="0"/>
              <w:autoSpaceDN w:val="0"/>
              <w:adjustRightInd w:val="0"/>
            </w:pPr>
            <w:r w:rsidRPr="008E78E7">
              <w:t>Россия – наша Родина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2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autoSpaceDE w:val="0"/>
              <w:autoSpaceDN w:val="0"/>
              <w:adjustRightInd w:val="0"/>
            </w:pPr>
            <w:r w:rsidRPr="008E78E7">
              <w:t>Культура и религия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3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autoSpaceDE w:val="0"/>
              <w:autoSpaceDN w:val="0"/>
              <w:adjustRightInd w:val="0"/>
            </w:pPr>
            <w:r w:rsidRPr="008E78E7">
              <w:t>Человек и Бог в православии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lastRenderedPageBreak/>
              <w:t>Тема 4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autoSpaceDE w:val="0"/>
              <w:autoSpaceDN w:val="0"/>
              <w:adjustRightInd w:val="0"/>
            </w:pPr>
            <w:r w:rsidRPr="008E78E7">
              <w:t>Православная молитва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5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autoSpaceDE w:val="0"/>
              <w:autoSpaceDN w:val="0"/>
              <w:adjustRightInd w:val="0"/>
            </w:pPr>
            <w:r w:rsidRPr="008E78E7">
              <w:t>Библия и Евангелие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6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78E7">
              <w:t>Проповедь Христа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7</w:t>
            </w:r>
          </w:p>
        </w:tc>
        <w:tc>
          <w:tcPr>
            <w:tcW w:w="5670" w:type="dxa"/>
          </w:tcPr>
          <w:p w:rsidR="0078751D" w:rsidRPr="008E78E7" w:rsidRDefault="0078751D" w:rsidP="00332285">
            <w:pPr>
              <w:autoSpaceDE w:val="0"/>
              <w:autoSpaceDN w:val="0"/>
              <w:adjustRightInd w:val="0"/>
            </w:pPr>
            <w:r w:rsidRPr="008E78E7">
              <w:t>Христос и Его крест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8E78E7" w:rsidTr="00332285">
        <w:tc>
          <w:tcPr>
            <w:tcW w:w="1526" w:type="dxa"/>
          </w:tcPr>
          <w:p w:rsidR="0078751D" w:rsidRPr="008E78E7" w:rsidRDefault="0078751D" w:rsidP="00332285">
            <w:pPr>
              <w:jc w:val="both"/>
            </w:pPr>
            <w:r w:rsidRPr="008E78E7">
              <w:t>Тема 8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8E78E7">
              <w:t>Пасха</w:t>
            </w:r>
          </w:p>
        </w:tc>
        <w:tc>
          <w:tcPr>
            <w:tcW w:w="2551" w:type="dxa"/>
          </w:tcPr>
          <w:p w:rsidR="0078751D" w:rsidRPr="008E78E7" w:rsidRDefault="0078751D" w:rsidP="00332285">
            <w:pPr>
              <w:jc w:val="both"/>
            </w:pPr>
            <w:r w:rsidRPr="008E78E7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9</w:t>
            </w:r>
          </w:p>
        </w:tc>
        <w:tc>
          <w:tcPr>
            <w:tcW w:w="5670" w:type="dxa"/>
          </w:tcPr>
          <w:p w:rsidR="0078751D" w:rsidRPr="00413268" w:rsidRDefault="0078751D" w:rsidP="00332285">
            <w:pPr>
              <w:autoSpaceDE w:val="0"/>
              <w:autoSpaceDN w:val="0"/>
              <w:adjustRightInd w:val="0"/>
            </w:pPr>
            <w:r w:rsidRPr="00413268">
              <w:t>Православное учение о человеке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10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3268">
              <w:t>Совесть и раскаяние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11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3268">
              <w:t>Заповеди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12</w:t>
            </w:r>
          </w:p>
        </w:tc>
        <w:tc>
          <w:tcPr>
            <w:tcW w:w="5670" w:type="dxa"/>
          </w:tcPr>
          <w:p w:rsidR="0078751D" w:rsidRPr="00413268" w:rsidRDefault="0078751D" w:rsidP="00332285">
            <w:pPr>
              <w:autoSpaceDE w:val="0"/>
              <w:autoSpaceDN w:val="0"/>
              <w:adjustRightInd w:val="0"/>
            </w:pPr>
            <w:r w:rsidRPr="00413268">
              <w:t>Милосердие и сострадание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13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3268">
              <w:t>Золотое правило этики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14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3268">
              <w:t>Храм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15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3268">
              <w:t>Икона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16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13268">
              <w:t>Творческие работы учащихся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17</w:t>
            </w:r>
          </w:p>
        </w:tc>
        <w:tc>
          <w:tcPr>
            <w:tcW w:w="5670" w:type="dxa"/>
          </w:tcPr>
          <w:p w:rsidR="0078751D" w:rsidRPr="00413268" w:rsidRDefault="0078751D" w:rsidP="00332285">
            <w:pPr>
              <w:autoSpaceDE w:val="0"/>
              <w:autoSpaceDN w:val="0"/>
              <w:adjustRightInd w:val="0"/>
            </w:pPr>
            <w:r w:rsidRPr="00413268">
              <w:t>Подведение итогов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18</w:t>
            </w:r>
          </w:p>
        </w:tc>
        <w:tc>
          <w:tcPr>
            <w:tcW w:w="5670" w:type="dxa"/>
          </w:tcPr>
          <w:p w:rsidR="0078751D" w:rsidRPr="00413268" w:rsidRDefault="0078751D" w:rsidP="00332285">
            <w:r w:rsidRPr="00413268">
              <w:t>Как христианство пришло на Русь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19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Подвиг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20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Заповеди блаженств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21</w:t>
            </w:r>
          </w:p>
        </w:tc>
        <w:tc>
          <w:tcPr>
            <w:tcW w:w="5670" w:type="dxa"/>
          </w:tcPr>
          <w:p w:rsidR="0078751D" w:rsidRPr="00413268" w:rsidRDefault="0078751D" w:rsidP="00332285">
            <w:r w:rsidRPr="00413268">
              <w:t>Зачем творить добро?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22</w:t>
            </w:r>
          </w:p>
        </w:tc>
        <w:tc>
          <w:tcPr>
            <w:tcW w:w="5670" w:type="dxa"/>
          </w:tcPr>
          <w:p w:rsidR="0078751D" w:rsidRPr="00413268" w:rsidRDefault="0078751D" w:rsidP="00332285">
            <w:r w:rsidRPr="00413268">
              <w:t>Чудо в жизни христианина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23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Православие о Божием суде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23</w:t>
            </w:r>
          </w:p>
        </w:tc>
        <w:tc>
          <w:tcPr>
            <w:tcW w:w="5670" w:type="dxa"/>
          </w:tcPr>
          <w:p w:rsidR="0078751D" w:rsidRPr="00413268" w:rsidRDefault="0078751D" w:rsidP="00332285">
            <w:r w:rsidRPr="00413268">
              <w:t>Таинство Причастия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24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Монастырь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25</w:t>
            </w:r>
          </w:p>
        </w:tc>
        <w:tc>
          <w:tcPr>
            <w:tcW w:w="5670" w:type="dxa"/>
          </w:tcPr>
          <w:p w:rsidR="0078751D" w:rsidRPr="00413268" w:rsidRDefault="0078751D" w:rsidP="00332285">
            <w:r w:rsidRPr="00413268">
              <w:t>Отношение христианина к природе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26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Христианская семья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 w:rsidRPr="00413268">
              <w:t>Тема 28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Защита Отечества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>
              <w:t>Тема 29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lang w:val="en-US"/>
              </w:rPr>
            </w:pPr>
            <w:r w:rsidRPr="00413268">
              <w:t>Христианин в труде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 w:rsidRPr="00413268"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>
              <w:t>Тема 30</w:t>
            </w:r>
          </w:p>
        </w:tc>
        <w:tc>
          <w:tcPr>
            <w:tcW w:w="5670" w:type="dxa"/>
          </w:tcPr>
          <w:p w:rsidR="0078751D" w:rsidRPr="00413268" w:rsidRDefault="0078751D" w:rsidP="00332285">
            <w:r w:rsidRPr="00413268">
              <w:t xml:space="preserve">Любовь и уважение к Отечеству 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>
              <w:t>Тема 31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iCs/>
              </w:rPr>
            </w:pPr>
            <w:r w:rsidRPr="00D213EC">
              <w:rPr>
                <w:iCs/>
              </w:rPr>
              <w:t xml:space="preserve">Подготовка творческих проектов учащихся 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>
              <w:t>Тема 32-33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iCs/>
              </w:rPr>
            </w:pPr>
            <w:r w:rsidRPr="00D213EC">
              <w:rPr>
                <w:iCs/>
              </w:rPr>
              <w:t>Выступление учащихся  со своими творческими работами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>
              <w:t>2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  <w:r>
              <w:t>Тема  34</w:t>
            </w:r>
          </w:p>
        </w:tc>
        <w:tc>
          <w:tcPr>
            <w:tcW w:w="5670" w:type="dxa"/>
          </w:tcPr>
          <w:p w:rsidR="0078751D" w:rsidRPr="00D213EC" w:rsidRDefault="0078751D" w:rsidP="00332285">
            <w:pPr>
              <w:rPr>
                <w:i/>
                <w:iCs/>
                <w:lang w:val="en-US"/>
              </w:rPr>
            </w:pPr>
            <w:r w:rsidRPr="00D213EC">
              <w:rPr>
                <w:iCs/>
              </w:rPr>
              <w:t>Презентация творческих проектов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>
              <w:t>1</w:t>
            </w:r>
          </w:p>
        </w:tc>
      </w:tr>
      <w:tr w:rsidR="0078751D" w:rsidRPr="00413268" w:rsidTr="00332285">
        <w:tc>
          <w:tcPr>
            <w:tcW w:w="1526" w:type="dxa"/>
          </w:tcPr>
          <w:p w:rsidR="0078751D" w:rsidRPr="00413268" w:rsidRDefault="0078751D" w:rsidP="00332285">
            <w:pPr>
              <w:jc w:val="both"/>
            </w:pPr>
          </w:p>
        </w:tc>
        <w:tc>
          <w:tcPr>
            <w:tcW w:w="5670" w:type="dxa"/>
          </w:tcPr>
          <w:p w:rsidR="0078751D" w:rsidRPr="00413268" w:rsidRDefault="0078751D" w:rsidP="00332285">
            <w:pPr>
              <w:jc w:val="both"/>
            </w:pPr>
            <w:r>
              <w:t>Всего</w:t>
            </w:r>
          </w:p>
        </w:tc>
        <w:tc>
          <w:tcPr>
            <w:tcW w:w="2551" w:type="dxa"/>
          </w:tcPr>
          <w:p w:rsidR="0078751D" w:rsidRPr="00413268" w:rsidRDefault="0078751D" w:rsidP="00332285">
            <w:pPr>
              <w:jc w:val="both"/>
            </w:pPr>
            <w:r>
              <w:t>34</w:t>
            </w:r>
          </w:p>
        </w:tc>
      </w:tr>
    </w:tbl>
    <w:p w:rsidR="0078751D" w:rsidRPr="00534478" w:rsidRDefault="0078751D" w:rsidP="00534478">
      <w:pPr>
        <w:ind w:firstLine="540"/>
        <w:jc w:val="both"/>
        <w:rPr>
          <w:b/>
          <w:bCs/>
          <w:color w:val="000000"/>
        </w:rPr>
      </w:pPr>
    </w:p>
    <w:p w:rsidR="00AA0748" w:rsidRPr="00AA41D1" w:rsidRDefault="00AA0748" w:rsidP="00AA41D1">
      <w:pPr>
        <w:spacing w:line="360" w:lineRule="auto"/>
        <w:jc w:val="both"/>
        <w:rPr>
          <w:color w:val="000000"/>
          <w:sz w:val="28"/>
          <w:szCs w:val="28"/>
        </w:rPr>
      </w:pPr>
    </w:p>
    <w:p w:rsidR="009B6EF4" w:rsidRPr="00AA41D1" w:rsidRDefault="009B6EF4" w:rsidP="00AA41D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9B6EF4" w:rsidRPr="00AA41D1" w:rsidRDefault="009B6EF4" w:rsidP="00AA41D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D54B5" w:rsidRDefault="00981A4D" w:rsidP="00AA41D1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</w:p>
    <w:p w:rsidR="00981A4D" w:rsidRPr="00AA41D1" w:rsidRDefault="00981A4D" w:rsidP="00AA41D1">
      <w:pPr>
        <w:spacing w:line="360" w:lineRule="auto"/>
        <w:jc w:val="both"/>
        <w:rPr>
          <w:b/>
          <w:sz w:val="28"/>
          <w:szCs w:val="28"/>
        </w:rPr>
      </w:pPr>
    </w:p>
    <w:p w:rsidR="009170BF" w:rsidRPr="00AA41D1" w:rsidRDefault="00645282" w:rsidP="00AA41D1">
      <w:pPr>
        <w:spacing w:line="360" w:lineRule="auto"/>
        <w:jc w:val="both"/>
        <w:rPr>
          <w:b/>
          <w:sz w:val="28"/>
          <w:szCs w:val="28"/>
        </w:rPr>
      </w:pPr>
      <w:r w:rsidRPr="00AA41D1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814"/>
        <w:gridCol w:w="1421"/>
        <w:gridCol w:w="2126"/>
        <w:gridCol w:w="8647"/>
        <w:gridCol w:w="992"/>
        <w:gridCol w:w="1134"/>
      </w:tblGrid>
      <w:tr w:rsidR="005521D5" w:rsidRPr="00534478" w:rsidTr="00534478"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34478">
              <w:rPr>
                <w:b/>
                <w:sz w:val="22"/>
                <w:szCs w:val="22"/>
              </w:rPr>
              <w:t>п</w:t>
            </w:r>
            <w:proofErr w:type="gramEnd"/>
            <w:r w:rsidRPr="0053447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21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126" w:type="dxa"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Элемент</w:t>
            </w:r>
            <w:r w:rsidR="00E4051D" w:rsidRPr="00534478">
              <w:rPr>
                <w:b/>
                <w:sz w:val="22"/>
                <w:szCs w:val="22"/>
              </w:rPr>
              <w:t xml:space="preserve">ы </w:t>
            </w:r>
            <w:r w:rsidRPr="00534478">
              <w:rPr>
                <w:b/>
                <w:sz w:val="22"/>
                <w:szCs w:val="22"/>
              </w:rPr>
              <w:t xml:space="preserve"> содержания</w:t>
            </w:r>
          </w:p>
        </w:tc>
        <w:tc>
          <w:tcPr>
            <w:tcW w:w="8647" w:type="dxa"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992" w:type="dxa"/>
            <w:hideMark/>
          </w:tcPr>
          <w:p w:rsidR="005521D5" w:rsidRPr="00534478" w:rsidRDefault="00FC2687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Дата</w:t>
            </w:r>
          </w:p>
          <w:p w:rsidR="00FC2687" w:rsidRPr="00534478" w:rsidRDefault="00FC2687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3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Дата</w:t>
            </w:r>
          </w:p>
          <w:p w:rsidR="00FC2687" w:rsidRPr="00534478" w:rsidRDefault="00FC2687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факт</w:t>
            </w:r>
          </w:p>
        </w:tc>
      </w:tr>
      <w:tr w:rsidR="00B742E8" w:rsidRPr="00534478" w:rsidTr="00534478">
        <w:tc>
          <w:tcPr>
            <w:tcW w:w="814" w:type="dxa"/>
            <w:hideMark/>
          </w:tcPr>
          <w:p w:rsidR="00B742E8" w:rsidRPr="00534478" w:rsidRDefault="00B742E8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3447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186" w:type="dxa"/>
            <w:gridSpan w:val="4"/>
          </w:tcPr>
          <w:p w:rsidR="00B742E8" w:rsidRPr="00534478" w:rsidRDefault="00B742E8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134" w:type="dxa"/>
          </w:tcPr>
          <w:p w:rsidR="00B742E8" w:rsidRPr="00534478" w:rsidRDefault="00B742E8" w:rsidP="00B742E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0461C0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Россия – наша Родина</w:t>
            </w:r>
          </w:p>
        </w:tc>
        <w:tc>
          <w:tcPr>
            <w:tcW w:w="2126" w:type="dxa"/>
          </w:tcPr>
          <w:p w:rsidR="00565DC8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Россия – наша Родина. Россия – многонациональное государство. 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EE7117" w:rsidRPr="00534478" w:rsidRDefault="00EE7117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  <w:vertAlign w:val="subscript"/>
              </w:rPr>
            </w:pPr>
            <w:r w:rsidRPr="00534478">
              <w:rPr>
                <w:b/>
                <w:bCs/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 xml:space="preserve"> понимать </w:t>
            </w:r>
            <w:r w:rsidRPr="00534478">
              <w:rPr>
                <w:sz w:val="22"/>
                <w:szCs w:val="22"/>
              </w:rPr>
              <w:t xml:space="preserve">учебную задачу урока и стараться  её выполнить; 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задавать вопросы;</w:t>
            </w:r>
          </w:p>
          <w:p w:rsidR="006F3E7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пользоваться условными обозначениями учебника;</w:t>
            </w:r>
          </w:p>
          <w:p w:rsidR="00CF0826" w:rsidRPr="00534478" w:rsidRDefault="00CF0826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различать способы и средства познания окружающего мира;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 учебником;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составлять монологическое высказывание о малой родине, с использованием конкретных примеров;</w:t>
            </w:r>
          </w:p>
          <w:p w:rsidR="00160949" w:rsidRPr="00534478" w:rsidRDefault="00160949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Коммуникативные УУД:</w:t>
            </w:r>
          </w:p>
          <w:p w:rsidR="00160949" w:rsidRPr="00534478" w:rsidRDefault="0016094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вступать в учебный диалог;</w:t>
            </w:r>
          </w:p>
          <w:p w:rsidR="00160949" w:rsidRPr="00534478" w:rsidRDefault="0016094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c>
          <w:tcPr>
            <w:tcW w:w="814" w:type="dxa"/>
            <w:hideMark/>
          </w:tcPr>
          <w:p w:rsidR="00B742E8" w:rsidRPr="00534478" w:rsidRDefault="00B742E8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12194" w:type="dxa"/>
            <w:gridSpan w:val="3"/>
          </w:tcPr>
          <w:p w:rsidR="00B742E8" w:rsidRPr="00534478" w:rsidRDefault="00B742E8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Основы православной культуры. Часть 1.</w:t>
            </w:r>
          </w:p>
        </w:tc>
        <w:tc>
          <w:tcPr>
            <w:tcW w:w="992" w:type="dxa"/>
          </w:tcPr>
          <w:p w:rsidR="00B742E8" w:rsidRPr="00534478" w:rsidRDefault="00B742E8" w:rsidP="00B742E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742E8" w:rsidRPr="00534478" w:rsidRDefault="00B742E8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0461C0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Культура и религия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Культура и религия.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  <w:vertAlign w:val="subscript"/>
              </w:rPr>
            </w:pPr>
            <w:r w:rsidRPr="00534478">
              <w:rPr>
                <w:b/>
                <w:bCs/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 xml:space="preserve"> понимать </w:t>
            </w:r>
            <w:r w:rsidRPr="00534478">
              <w:rPr>
                <w:sz w:val="22"/>
                <w:szCs w:val="22"/>
              </w:rPr>
              <w:t xml:space="preserve">учебную задачу урока и стараться  её выполнить; 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работать</w:t>
            </w:r>
            <w:r w:rsidRPr="00534478">
              <w:rPr>
                <w:b/>
                <w:bCs/>
                <w:sz w:val="22"/>
                <w:szCs w:val="22"/>
              </w:rPr>
              <w:t xml:space="preserve"> </w:t>
            </w:r>
            <w:r w:rsidRPr="00534478">
              <w:rPr>
                <w:bCs/>
                <w:sz w:val="22"/>
                <w:szCs w:val="22"/>
              </w:rPr>
              <w:t>с учебником;</w:t>
            </w:r>
          </w:p>
          <w:p w:rsidR="005521D5" w:rsidRPr="00534478" w:rsidRDefault="005521D5" w:rsidP="00B742E8">
            <w:pPr>
              <w:jc w:val="both"/>
              <w:rPr>
                <w:i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сформулировать понятия </w:t>
            </w:r>
            <w:r w:rsidRPr="00534478">
              <w:rPr>
                <w:i/>
                <w:sz w:val="22"/>
                <w:szCs w:val="22"/>
              </w:rPr>
              <w:t xml:space="preserve">культура </w:t>
            </w:r>
            <w:r w:rsidRPr="00534478">
              <w:rPr>
                <w:sz w:val="22"/>
                <w:szCs w:val="22"/>
              </w:rPr>
              <w:t xml:space="preserve">и </w:t>
            </w:r>
            <w:r w:rsidRPr="00534478">
              <w:rPr>
                <w:i/>
                <w:sz w:val="22"/>
                <w:szCs w:val="22"/>
              </w:rPr>
              <w:t xml:space="preserve"> религия;</w:t>
            </w:r>
          </w:p>
          <w:p w:rsidR="00823709" w:rsidRPr="00534478" w:rsidRDefault="00823709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сравнивать и различать </w:t>
            </w:r>
            <w:r w:rsidRPr="00534478">
              <w:rPr>
                <w:b/>
                <w:bCs/>
                <w:sz w:val="22"/>
                <w:szCs w:val="22"/>
              </w:rPr>
              <w:t xml:space="preserve"> </w:t>
            </w:r>
            <w:r w:rsidRPr="00534478">
              <w:rPr>
                <w:sz w:val="22"/>
                <w:szCs w:val="22"/>
              </w:rPr>
              <w:t xml:space="preserve">понятия </w:t>
            </w:r>
            <w:r w:rsidRPr="00534478">
              <w:rPr>
                <w:i/>
                <w:sz w:val="22"/>
                <w:szCs w:val="22"/>
              </w:rPr>
              <w:t xml:space="preserve">культура </w:t>
            </w:r>
            <w:r w:rsidRPr="00534478">
              <w:rPr>
                <w:sz w:val="22"/>
                <w:szCs w:val="22"/>
              </w:rPr>
              <w:t xml:space="preserve">и </w:t>
            </w:r>
            <w:r w:rsidRPr="00534478">
              <w:rPr>
                <w:i/>
                <w:sz w:val="22"/>
                <w:szCs w:val="22"/>
              </w:rPr>
              <w:t xml:space="preserve"> религия;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составлять монологическое высказывание;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задавать вопросы;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пользоваться условными обозначениями учебника;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в паре;</w:t>
            </w:r>
          </w:p>
          <w:p w:rsidR="00823709" w:rsidRPr="00534478" w:rsidRDefault="00823709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  <w:p w:rsidR="005521D5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вступать в учебный диалог;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Человек и Бог в православии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Введение в православную духовную традицию.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понимать учебную задачу урока и стремиться её выполнить; 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рассматривать иллюстрации учебника и извлекать из них полезную информацию;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разными источниками информации;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в паре, высказывать  свое мнение;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проследить воплощение божества в человеке;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осмыслить связь веры в Бога с понятиями </w:t>
            </w:r>
            <w:r w:rsidRPr="00534478">
              <w:rPr>
                <w:bCs/>
                <w:i/>
                <w:sz w:val="22"/>
                <w:szCs w:val="22"/>
              </w:rPr>
              <w:t>совесть, доброта, любовь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9F1BDD" w:rsidRPr="00534478" w:rsidRDefault="009F1BDD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 на заданную тему (монолог, диалог);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3676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Православная молитва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Особенности восточного христианства.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понимать учебную задачу урока и стремиться её выполнить; 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 и другими источниками информации;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различать виды молитв;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выполнять творческие задания по заданной теме;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проследить изменение в образе жизни человека под влиянием божественной благодати на примере святых;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значение молитвы «Отче наш» для каждого верующего;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2827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0461C0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Библия и Евангелие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Во что верят православные христиане.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CF0826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="005521D5" w:rsidRPr="00534478">
              <w:rPr>
                <w:bCs/>
                <w:sz w:val="22"/>
                <w:szCs w:val="22"/>
              </w:rPr>
              <w:t xml:space="preserve">понимать </w:t>
            </w:r>
            <w:r w:rsidR="005521D5" w:rsidRPr="00534478">
              <w:rPr>
                <w:sz w:val="22"/>
                <w:szCs w:val="22"/>
              </w:rPr>
              <w:t>учебную задачу урока и стараться  её выполнить;</w:t>
            </w:r>
          </w:p>
          <w:p w:rsidR="005521D5" w:rsidRPr="00534478" w:rsidRDefault="005521D5" w:rsidP="00B742E8">
            <w:pPr>
              <w:jc w:val="both"/>
              <w:rPr>
                <w:i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сформулировать понятия </w:t>
            </w:r>
            <w:r w:rsidRPr="00534478">
              <w:rPr>
                <w:i/>
                <w:sz w:val="22"/>
                <w:szCs w:val="22"/>
              </w:rPr>
              <w:t>христианин, Библия, Евангелие;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со словарем;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работать с разными источниками информации (притчи);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выступать с сообщением о жизни Иисуса Христа;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в парах (мини группах);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  <w:p w:rsidR="009F1BDD" w:rsidRPr="00534478" w:rsidRDefault="009F1BDD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Проповедь Христа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Добро и зло в православной традиции.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CF0826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="005521D5" w:rsidRPr="00534478">
              <w:rPr>
                <w:bCs/>
                <w:sz w:val="22"/>
                <w:szCs w:val="22"/>
              </w:rPr>
              <w:t xml:space="preserve">понимать </w:t>
            </w:r>
            <w:r w:rsidR="005521D5" w:rsidRPr="00534478">
              <w:rPr>
                <w:sz w:val="22"/>
                <w:szCs w:val="22"/>
              </w:rPr>
              <w:t>учебную задачу урока и стараться  её выполнить;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работать с разными источниками информации (притчами, текстами);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различать материальные и духовные богатства;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  <w:p w:rsidR="005521D5" w:rsidRPr="00534478" w:rsidRDefault="009F1BDD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вступать в диалог, вести дискуссию, находить компромисс, приходить к общему решению;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Христос и Его крест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Особенности восточного христианства.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понимать учебную задачу урока и стремиться её выполнить; 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символику креста;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осознать причины </w:t>
            </w:r>
            <w:proofErr w:type="spellStart"/>
            <w:r w:rsidRPr="00534478">
              <w:rPr>
                <w:bCs/>
                <w:sz w:val="22"/>
                <w:szCs w:val="22"/>
              </w:rPr>
              <w:t>Боговоплощения</w:t>
            </w:r>
            <w:proofErr w:type="spellEnd"/>
            <w:r w:rsidRPr="00534478">
              <w:rPr>
                <w:bCs/>
                <w:sz w:val="22"/>
                <w:szCs w:val="22"/>
              </w:rPr>
              <w:t>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работать с учебником, иллюстрациями, извлекать полезную информацию;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вступать в диалог </w:t>
            </w:r>
            <w:proofErr w:type="gramStart"/>
            <w:r w:rsidRPr="00534478">
              <w:rPr>
                <w:bCs/>
                <w:sz w:val="22"/>
                <w:szCs w:val="22"/>
              </w:rPr>
              <w:t>со</w:t>
            </w:r>
            <w:proofErr w:type="gramEnd"/>
            <w:r w:rsidRPr="00534478">
              <w:rPr>
                <w:bCs/>
                <w:sz w:val="22"/>
                <w:szCs w:val="22"/>
              </w:rPr>
              <w:t xml:space="preserve"> взрослыми;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высказывать свои предположения и доводы о том, почему Иисус Христос не уклонился от казни;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266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Пасха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pStyle w:val="western"/>
              <w:shd w:val="clear" w:color="auto" w:fill="FFFFFF"/>
              <w:spacing w:before="0" w:beforeAutospacing="0" w:after="0" w:afterAutospacing="0"/>
              <w:ind w:left="14"/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Символический язык православной культуры, православный календарь. Праздники.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CF0826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="005521D5" w:rsidRPr="00534478">
              <w:rPr>
                <w:bCs/>
                <w:sz w:val="22"/>
                <w:szCs w:val="22"/>
              </w:rPr>
              <w:t xml:space="preserve">понимать учебную задачу урока и стремиться её выполнить; 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рассказывать о семейных традициях празднования Пасхи;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раскрыть смысл пасхальных атрибутов (кулич, яйца);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высказывать свои суждения;</w:t>
            </w:r>
          </w:p>
          <w:p w:rsidR="009F1BDD" w:rsidRPr="00534478" w:rsidRDefault="009F1BDD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отвечать и задавать вопросы;</w:t>
            </w:r>
          </w:p>
          <w:p w:rsidR="009F1BDD" w:rsidRPr="00534478" w:rsidRDefault="009F1BDD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вступать в диалог;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Православное учение о человеке.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Введение в православную духовную традицию.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="005521D5" w:rsidRPr="00534478">
              <w:rPr>
                <w:bCs/>
                <w:sz w:val="22"/>
                <w:szCs w:val="22"/>
              </w:rPr>
              <w:t xml:space="preserve">понимать учебную задачу урока и стараться её выполнить; </w:t>
            </w:r>
          </w:p>
          <w:p w:rsidR="009F1BDD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сформулировать понятие о</w:t>
            </w:r>
            <w:r w:rsidRPr="00534478">
              <w:rPr>
                <w:bCs/>
                <w:i/>
                <w:sz w:val="22"/>
                <w:szCs w:val="22"/>
              </w:rPr>
              <w:t xml:space="preserve"> душе</w:t>
            </w:r>
            <w:r w:rsidRPr="00534478">
              <w:rPr>
                <w:bCs/>
                <w:sz w:val="22"/>
                <w:szCs w:val="22"/>
              </w:rPr>
              <w:t xml:space="preserve">; 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смысл пословиц, поговорок, фразеологических оборотов о душе;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определять эмоциональное состояние души по художественному образу;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разными источниками информации;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выразительно читать стихи;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9F1BDD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высказывать свое мнение;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  <w:p w:rsidR="005521D5" w:rsidRPr="00534478" w:rsidRDefault="009F1BDD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Совесть и раскаяние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Добро и зло в православной традиции.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CF0826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="005521D5" w:rsidRPr="00534478">
              <w:rPr>
                <w:bCs/>
                <w:sz w:val="22"/>
                <w:szCs w:val="22"/>
              </w:rPr>
              <w:t xml:space="preserve">понимать учебную задачу урока и стремиться её выполнить; 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оценивать поступки героев;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парах над проблемными ситуациями;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учебником, иллюстрациями;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понять структуру и значение </w:t>
            </w:r>
            <w:r w:rsidRPr="00534478">
              <w:rPr>
                <w:bCs/>
                <w:i/>
                <w:sz w:val="22"/>
                <w:szCs w:val="22"/>
              </w:rPr>
              <w:t>раскаяния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инсценировать проблемные ситуации;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Заповеди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Добро и зло в православной традиции.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значение заповедей;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сравнивать понятия </w:t>
            </w:r>
            <w:r w:rsidRPr="00534478">
              <w:rPr>
                <w:bCs/>
                <w:i/>
                <w:sz w:val="22"/>
                <w:szCs w:val="22"/>
              </w:rPr>
              <w:t>убийство</w:t>
            </w:r>
            <w:r w:rsidRPr="00534478">
              <w:rPr>
                <w:bCs/>
                <w:sz w:val="22"/>
                <w:szCs w:val="22"/>
              </w:rPr>
              <w:t xml:space="preserve"> и </w:t>
            </w:r>
            <w:r w:rsidRPr="00534478">
              <w:rPr>
                <w:bCs/>
                <w:i/>
                <w:sz w:val="22"/>
                <w:szCs w:val="22"/>
              </w:rPr>
              <w:t>воровство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группах;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проанализировать понятие </w:t>
            </w:r>
            <w:r w:rsidRPr="00534478">
              <w:rPr>
                <w:bCs/>
                <w:i/>
                <w:sz w:val="22"/>
                <w:szCs w:val="22"/>
              </w:rPr>
              <w:t xml:space="preserve">«зависть» </w:t>
            </w:r>
            <w:r w:rsidRPr="00534478">
              <w:rPr>
                <w:bCs/>
                <w:sz w:val="22"/>
                <w:szCs w:val="22"/>
              </w:rPr>
              <w:t>на примере сказки «О рыбаке и рыбке»;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высказывать свои мысли;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Милосердие и сострадание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Милосердие и сострадание.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сравнивать понятия </w:t>
            </w:r>
            <w:r w:rsidRPr="00534478">
              <w:rPr>
                <w:bCs/>
                <w:i/>
                <w:sz w:val="22"/>
                <w:szCs w:val="22"/>
              </w:rPr>
              <w:t>«милосердие»</w:t>
            </w:r>
            <w:r w:rsidRPr="00534478">
              <w:rPr>
                <w:bCs/>
                <w:sz w:val="22"/>
                <w:szCs w:val="22"/>
              </w:rPr>
              <w:t xml:space="preserve"> и </w:t>
            </w:r>
            <w:r w:rsidRPr="00534478">
              <w:rPr>
                <w:bCs/>
                <w:i/>
                <w:sz w:val="22"/>
                <w:szCs w:val="22"/>
              </w:rPr>
              <w:t>«дружба»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проанализировать различные виды текстов;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мини группах;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разными источниками информации (притчами);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вступать в диалог;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высказывать свое мнение;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составить </w:t>
            </w:r>
            <w:proofErr w:type="spellStart"/>
            <w:r w:rsidRPr="00534478">
              <w:rPr>
                <w:bCs/>
                <w:sz w:val="22"/>
                <w:szCs w:val="22"/>
              </w:rPr>
              <w:t>синквейн</w:t>
            </w:r>
            <w:proofErr w:type="spellEnd"/>
            <w:r w:rsidRPr="00534478">
              <w:rPr>
                <w:bCs/>
                <w:sz w:val="22"/>
                <w:szCs w:val="22"/>
              </w:rPr>
              <w:t xml:space="preserve">  к слову «ближний»;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0461C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Золотое правило этики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Золотое правило нравственности.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сформулировать главное правило человеческих отношений;</w:t>
            </w:r>
          </w:p>
          <w:p w:rsidR="005521D5" w:rsidRPr="00534478" w:rsidRDefault="005521D5" w:rsidP="00B742E8">
            <w:pPr>
              <w:jc w:val="both"/>
              <w:rPr>
                <w:bCs/>
                <w:i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сравнивать понятия </w:t>
            </w:r>
            <w:r w:rsidRPr="00534478">
              <w:rPr>
                <w:bCs/>
                <w:i/>
                <w:sz w:val="22"/>
                <w:szCs w:val="22"/>
              </w:rPr>
              <w:t>«осуждение»</w:t>
            </w:r>
            <w:r w:rsidRPr="00534478">
              <w:rPr>
                <w:bCs/>
                <w:sz w:val="22"/>
                <w:szCs w:val="22"/>
              </w:rPr>
              <w:t xml:space="preserve"> и </w:t>
            </w:r>
            <w:r w:rsidRPr="00534478">
              <w:rPr>
                <w:bCs/>
                <w:i/>
                <w:sz w:val="22"/>
                <w:szCs w:val="22"/>
              </w:rPr>
              <w:t>«не осуждение»;</w:t>
            </w:r>
          </w:p>
          <w:p w:rsidR="009F1BDD" w:rsidRPr="00534478" w:rsidRDefault="009F1BDD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вступать в дискуссию;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 дополнительной информацией;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Храм. Православный храм и другие святыни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Православный храм и другие святыни.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понять, как устроен православный храм;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раскрыть смысл посещения храма;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объяснить значение выражений;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составить правила поведения в храме;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со словарем;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высказывать свои суждения;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находить противоречия в иллюстрациях;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в парах, группах;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Икона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Символический язык православной культуры, христианское искусство.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сформулировать понятие об иконе;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понять значение элементов, изображенных на иконе;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сравнивать и различать иконы;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различать понятия «молиться иконе» и «молиться перед иконой»;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высказывать свое мнение;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 учебником, иллюстрациями;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1421" w:type="dxa"/>
            <w:textDirection w:val="btLr"/>
          </w:tcPr>
          <w:p w:rsidR="005521D5" w:rsidRPr="00534478" w:rsidRDefault="005521D5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Экскурсия в храм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Символический язык православной культуры, христианское искусство.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экскурсия в храм;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рассмотреть устройство храма;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соотнести теоретические знания с </w:t>
            </w:r>
            <w:proofErr w:type="gramStart"/>
            <w:r w:rsidRPr="00534478">
              <w:rPr>
                <w:bCs/>
                <w:sz w:val="22"/>
                <w:szCs w:val="22"/>
              </w:rPr>
              <w:t>практическими</w:t>
            </w:r>
            <w:proofErr w:type="gramEnd"/>
            <w:r w:rsidRPr="00534478">
              <w:rPr>
                <w:bCs/>
                <w:sz w:val="22"/>
                <w:szCs w:val="22"/>
              </w:rPr>
              <w:t>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соблюдать правила поведения в храме;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высказывать свое мнение, впечатление от экскурсии;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оценить свое эмоциональное состояние.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Творческие работы учащихся</w:t>
            </w:r>
          </w:p>
        </w:tc>
        <w:tc>
          <w:tcPr>
            <w:tcW w:w="2126" w:type="dxa"/>
          </w:tcPr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Проект и этапы работы</w:t>
            </w: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над ним. 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подготовить проект 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распределить обязанности;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составить план работы;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подбирать текстовый и иллюстративный материал;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оформить презентации;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представить проект.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160949" w:rsidRPr="00534478" w:rsidRDefault="00160949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умеют представлять конкретное содержание и сообщать его в  устной форме;</w:t>
            </w:r>
          </w:p>
          <w:p w:rsidR="00160949" w:rsidRPr="00534478" w:rsidRDefault="00160949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адекватно используют речевые средства для дискуссии и аргументации своей позиции.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c>
          <w:tcPr>
            <w:tcW w:w="814" w:type="dxa"/>
          </w:tcPr>
          <w:p w:rsidR="00FC2687" w:rsidRPr="00534478" w:rsidRDefault="00FC2687" w:rsidP="00B742E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534478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3547" w:type="dxa"/>
            <w:gridSpan w:val="2"/>
          </w:tcPr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FC2687" w:rsidRPr="00534478" w:rsidRDefault="00FC2687" w:rsidP="00B742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C2687" w:rsidRPr="00534478" w:rsidRDefault="00FC2687" w:rsidP="00B742E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Как христианство пришло на Русь. Презента</w:t>
            </w:r>
            <w:r w:rsidR="003A1F00" w:rsidRPr="00534478">
              <w:rPr>
                <w:b/>
                <w:sz w:val="22"/>
                <w:szCs w:val="22"/>
              </w:rPr>
              <w:t>ции работ учащихся</w:t>
            </w:r>
          </w:p>
        </w:tc>
        <w:tc>
          <w:tcPr>
            <w:tcW w:w="2126" w:type="dxa"/>
          </w:tcPr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Православие в России.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познакомиться с историей крещения Руси;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значение новой веры;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i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различать понятия </w:t>
            </w:r>
            <w:r w:rsidRPr="00534478">
              <w:rPr>
                <w:i/>
                <w:sz w:val="22"/>
                <w:szCs w:val="22"/>
              </w:rPr>
              <w:t>«храм»</w:t>
            </w:r>
            <w:r w:rsidRPr="00534478">
              <w:rPr>
                <w:sz w:val="22"/>
                <w:szCs w:val="22"/>
              </w:rPr>
              <w:t xml:space="preserve"> и </w:t>
            </w:r>
            <w:r w:rsidRPr="00534478">
              <w:rPr>
                <w:i/>
                <w:sz w:val="22"/>
                <w:szCs w:val="22"/>
              </w:rPr>
              <w:t>«церковь»;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понять смысл крещения;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 различными видами информации;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устанавливать связь между крещением Руси и изменением жизни населения;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 xml:space="preserve">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вступать в диалог;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3A1F00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Подвиг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Долг и ответственность.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обсудить понятие </w:t>
            </w:r>
            <w:r w:rsidRPr="00534478">
              <w:rPr>
                <w:i/>
                <w:sz w:val="22"/>
                <w:szCs w:val="22"/>
              </w:rPr>
              <w:t>«подвиг»</w:t>
            </w:r>
            <w:r w:rsidRPr="00534478">
              <w:rPr>
                <w:sz w:val="22"/>
                <w:szCs w:val="22"/>
              </w:rPr>
              <w:t>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различать виды </w:t>
            </w:r>
            <w:r w:rsidRPr="00534478">
              <w:rPr>
                <w:i/>
                <w:sz w:val="22"/>
                <w:szCs w:val="22"/>
              </w:rPr>
              <w:t>подвига</w:t>
            </w:r>
            <w:r w:rsidRPr="00534478">
              <w:rPr>
                <w:sz w:val="22"/>
                <w:szCs w:val="22"/>
              </w:rPr>
              <w:t>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работать с понятием </w:t>
            </w:r>
            <w:r w:rsidRPr="00534478">
              <w:rPr>
                <w:i/>
                <w:sz w:val="22"/>
                <w:szCs w:val="22"/>
              </w:rPr>
              <w:t>«подвижник»</w:t>
            </w:r>
            <w:r w:rsidRPr="00534478">
              <w:rPr>
                <w:sz w:val="22"/>
                <w:szCs w:val="22"/>
              </w:rPr>
              <w:t>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со словарем;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высказывать свое мнение;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</w:t>
            </w:r>
            <w:r w:rsidR="00160949" w:rsidRPr="00534478">
              <w:rPr>
                <w:bCs/>
                <w:sz w:val="22"/>
                <w:szCs w:val="22"/>
              </w:rPr>
              <w:t>ом, дополнительной литературой;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группах;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160949" w:rsidRPr="00534478" w:rsidRDefault="00160949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вступать в диалог;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</w:t>
            </w:r>
            <w:r w:rsidRPr="00534478">
              <w:rPr>
                <w:sz w:val="22"/>
                <w:szCs w:val="22"/>
              </w:rPr>
              <w:t xml:space="preserve">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3A1F00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Заповеди блаженств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Любовь к </w:t>
            </w:r>
            <w:proofErr w:type="gramStart"/>
            <w:r w:rsidRPr="00534478">
              <w:rPr>
                <w:sz w:val="22"/>
                <w:szCs w:val="22"/>
              </w:rPr>
              <w:t>ближнему</w:t>
            </w:r>
            <w:proofErr w:type="gramEnd"/>
            <w:r w:rsidRPr="00534478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 на заданную тему;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понять смысл заповедей блаженств;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работать с учебником, иллюстрациями;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выразительно читать стихотворение;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160949" w:rsidRPr="00534478" w:rsidRDefault="00160949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вступать в диалог;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3A1F00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 xml:space="preserve"> Христианство на Руси</w:t>
            </w:r>
          </w:p>
        </w:tc>
        <w:tc>
          <w:tcPr>
            <w:tcW w:w="2126" w:type="dxa"/>
          </w:tcPr>
          <w:p w:rsidR="00F07452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Православие в России.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7066E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7066E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 на заданную тему;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7066E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учебником, дополнительной литературой;</w:t>
            </w:r>
          </w:p>
          <w:p w:rsidR="0057066E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вступать в диалог;</w:t>
            </w:r>
          </w:p>
          <w:p w:rsidR="0057066E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группах;</w:t>
            </w:r>
          </w:p>
          <w:p w:rsidR="00160949" w:rsidRPr="00534478" w:rsidRDefault="0016094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Зачем творить добро?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Добро и зло в православной традиции.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причины, по которым человек не стал эгоистом;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отразить в рисунке виды крестов: Христов, Петров, Андреевский;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 и высказывать свое суждение;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 различными видами информации;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в парах над притчей «О дикаре и царе»;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3A1F00" w:rsidP="003A1F00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Чудо в жизни христианина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Любовь к </w:t>
            </w:r>
            <w:proofErr w:type="spellStart"/>
            <w:r w:rsidRPr="00534478">
              <w:rPr>
                <w:sz w:val="22"/>
                <w:szCs w:val="22"/>
              </w:rPr>
              <w:t>ближнему</w:t>
            </w:r>
            <w:proofErr w:type="gramStart"/>
            <w:r w:rsidRPr="00534478">
              <w:rPr>
                <w:sz w:val="22"/>
                <w:szCs w:val="22"/>
              </w:rPr>
              <w:t>.</w:t>
            </w:r>
            <w:r w:rsidR="00565DC8" w:rsidRPr="00534478">
              <w:rPr>
                <w:sz w:val="22"/>
                <w:szCs w:val="22"/>
              </w:rPr>
              <w:t>С</w:t>
            </w:r>
            <w:proofErr w:type="gramEnd"/>
            <w:r w:rsidR="00565DC8" w:rsidRPr="00534478">
              <w:rPr>
                <w:sz w:val="22"/>
                <w:szCs w:val="22"/>
              </w:rPr>
              <w:t>имволический</w:t>
            </w:r>
            <w:proofErr w:type="spellEnd"/>
            <w:r w:rsidR="00565DC8" w:rsidRPr="00534478">
              <w:rPr>
                <w:sz w:val="22"/>
                <w:szCs w:val="22"/>
              </w:rPr>
              <w:t xml:space="preserve"> язык православной культуры, христианское искусство.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осмыслить понятие</w:t>
            </w:r>
            <w:proofErr w:type="gramStart"/>
            <w:r w:rsidRPr="00534478">
              <w:rPr>
                <w:bCs/>
                <w:sz w:val="22"/>
                <w:szCs w:val="22"/>
              </w:rPr>
              <w:t xml:space="preserve"> </w:t>
            </w:r>
            <w:r w:rsidRPr="00534478">
              <w:rPr>
                <w:bCs/>
                <w:i/>
                <w:sz w:val="22"/>
                <w:szCs w:val="22"/>
              </w:rPr>
              <w:t>С</w:t>
            </w:r>
            <w:proofErr w:type="gramEnd"/>
            <w:r w:rsidRPr="00534478">
              <w:rPr>
                <w:bCs/>
                <w:i/>
                <w:sz w:val="22"/>
                <w:szCs w:val="22"/>
              </w:rPr>
              <w:t>в. Троицы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сформулировать понятие добродетели  </w:t>
            </w:r>
            <w:r w:rsidRPr="00534478">
              <w:rPr>
                <w:bCs/>
                <w:i/>
                <w:sz w:val="22"/>
                <w:szCs w:val="22"/>
              </w:rPr>
              <w:t>«вера, надежда, любовь»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текстом учебника, иллюстрациями;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выполнить творческую работу и ее обсудить;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 xml:space="preserve">- </w:t>
            </w:r>
            <w:r w:rsidRPr="00534478">
              <w:rPr>
                <w:bCs/>
                <w:sz w:val="22"/>
                <w:szCs w:val="22"/>
              </w:rPr>
              <w:t>вступать в диалог;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62119C" w:rsidP="0062119C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Православие о Божием суде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Золотое правило нравственности.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 на заданную тему;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ответственность за свои поступки;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осознать, что любой человек посланник бога на земле;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различными литературными жанрами (притчи, легенды);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мини группах (парах);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иллюстрациями, извлекать из них нужную информацию;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25.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62119C" w:rsidP="0062119C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Таинство причастия</w:t>
            </w:r>
          </w:p>
        </w:tc>
        <w:tc>
          <w:tcPr>
            <w:tcW w:w="2126" w:type="dxa"/>
          </w:tcPr>
          <w:p w:rsidR="005521D5" w:rsidRPr="00534478" w:rsidRDefault="00565DC8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Православный храм и другие святыни.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усвоить, что в таинстве Причастия, Христос дал людям Свое тело и кровь;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смысл и значение Причастия;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 на заданную тему, вступать в диалог;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устанавливать связь между Причастием и Литургией;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учебником, иллюстрациями;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62119C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 xml:space="preserve">Добро и зло в православной традиции. Любовь </w:t>
            </w:r>
            <w:r w:rsidR="0062119C" w:rsidRPr="00534478">
              <w:rPr>
                <w:b/>
                <w:sz w:val="22"/>
                <w:szCs w:val="22"/>
              </w:rPr>
              <w:t xml:space="preserve">к </w:t>
            </w:r>
            <w:proofErr w:type="gramStart"/>
            <w:r w:rsidR="0062119C" w:rsidRPr="00534478">
              <w:rPr>
                <w:b/>
                <w:sz w:val="22"/>
                <w:szCs w:val="22"/>
              </w:rPr>
              <w:t>ближнему</w:t>
            </w:r>
            <w:proofErr w:type="gramEnd"/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Добро и зло в православной традиции. Любовь к </w:t>
            </w:r>
            <w:proofErr w:type="gramStart"/>
            <w:r w:rsidRPr="00534478">
              <w:rPr>
                <w:sz w:val="22"/>
                <w:szCs w:val="22"/>
              </w:rPr>
              <w:t>ближнему</w:t>
            </w:r>
            <w:proofErr w:type="gramEnd"/>
            <w:r w:rsidRPr="00534478">
              <w:rPr>
                <w:sz w:val="22"/>
                <w:szCs w:val="22"/>
              </w:rPr>
              <w:t>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сформулировать понятие </w:t>
            </w:r>
            <w:r w:rsidRPr="00534478">
              <w:rPr>
                <w:bCs/>
                <w:i/>
                <w:sz w:val="22"/>
                <w:szCs w:val="22"/>
              </w:rPr>
              <w:t>«добро»</w:t>
            </w:r>
            <w:r w:rsidRPr="00534478">
              <w:rPr>
                <w:bCs/>
                <w:sz w:val="22"/>
                <w:szCs w:val="22"/>
              </w:rPr>
              <w:t xml:space="preserve">, </w:t>
            </w:r>
            <w:r w:rsidRPr="00534478">
              <w:rPr>
                <w:bCs/>
                <w:i/>
                <w:sz w:val="22"/>
                <w:szCs w:val="22"/>
              </w:rPr>
              <w:t>«дружба</w:t>
            </w:r>
            <w:r w:rsidRPr="00534478">
              <w:rPr>
                <w:bCs/>
                <w:sz w:val="22"/>
                <w:szCs w:val="22"/>
              </w:rPr>
              <w:t>», «порядочность», «честь», «достоинство», «самоотверженность»;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учебником, иллюстрациями;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7066E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со словарем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62119C" w:rsidP="0062119C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Монастырь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Православный храм и другие святыни.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сформулировать понятие </w:t>
            </w:r>
            <w:r w:rsidRPr="00534478">
              <w:rPr>
                <w:bCs/>
                <w:i/>
                <w:sz w:val="22"/>
                <w:szCs w:val="22"/>
              </w:rPr>
              <w:t>«монах»</w:t>
            </w:r>
            <w:r w:rsidRPr="00534478">
              <w:rPr>
                <w:bCs/>
                <w:sz w:val="22"/>
                <w:szCs w:val="22"/>
              </w:rPr>
              <w:t xml:space="preserve"> и </w:t>
            </w:r>
            <w:r w:rsidRPr="00534478">
              <w:rPr>
                <w:bCs/>
                <w:i/>
                <w:sz w:val="22"/>
                <w:szCs w:val="22"/>
              </w:rPr>
              <w:t>«монастырь</w:t>
            </w:r>
            <w:r w:rsidRPr="00534478">
              <w:rPr>
                <w:bCs/>
                <w:sz w:val="22"/>
                <w:szCs w:val="22"/>
              </w:rPr>
              <w:t>»;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сравнивать образ жизни мирянина и монаха;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выяснить причины принятия пострига;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выяснить призвание монаха;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рассмотреть стадии становления монашества;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учебником, иллюстрациями;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работать со словарем;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28.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62119C">
            <w:pPr>
              <w:ind w:left="113" w:right="113"/>
              <w:jc w:val="both"/>
              <w:rPr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Отношение христианина к природе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Милосердие и сострадание.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понять, что природа – это дом для человека и Божий храм;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осознать ответственность за сохранение природы и мира;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сформулировать понятие </w:t>
            </w:r>
            <w:r w:rsidRPr="00534478">
              <w:rPr>
                <w:bCs/>
                <w:i/>
                <w:sz w:val="22"/>
                <w:szCs w:val="22"/>
              </w:rPr>
              <w:t>«христианское милосердие»</w:t>
            </w:r>
            <w:r w:rsidRPr="00534478">
              <w:rPr>
                <w:bCs/>
                <w:sz w:val="22"/>
                <w:szCs w:val="22"/>
              </w:rPr>
              <w:t>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разными видами текстов, дополнительной литературой;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вступать в диалог;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62119C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Х</w:t>
            </w:r>
            <w:r w:rsidR="0062119C" w:rsidRPr="00534478">
              <w:rPr>
                <w:b/>
                <w:sz w:val="22"/>
                <w:szCs w:val="22"/>
              </w:rPr>
              <w:t>ристианская семья и её ценности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Христианская семья и её ценности.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рассмотреть основы создания христианской семьи;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изучить атрибуты  содержание венчания;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смысл обручального кольца и венца;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осознать роль традиций в семейной жизни;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7066E" w:rsidRPr="00534478" w:rsidRDefault="0057066E" w:rsidP="00B742E8">
            <w:pPr>
              <w:jc w:val="both"/>
              <w:rPr>
                <w:bCs/>
                <w:sz w:val="22"/>
                <w:szCs w:val="22"/>
              </w:rPr>
            </w:pP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задавать  и </w:t>
            </w:r>
            <w:r w:rsidRPr="00534478">
              <w:rPr>
                <w:sz w:val="22"/>
                <w:szCs w:val="22"/>
              </w:rPr>
              <w:t>отвечать на вопросы;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разными видами источниками информации;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парах, группах с иллюстрациями;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работать со словарем;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рассуждать, высказывать свое мнение;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30.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E862C8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Защита От</w:t>
            </w:r>
            <w:r w:rsidR="0062119C" w:rsidRPr="00534478">
              <w:rPr>
                <w:b/>
                <w:sz w:val="22"/>
                <w:szCs w:val="22"/>
              </w:rPr>
              <w:t>ечества</w:t>
            </w:r>
          </w:p>
        </w:tc>
        <w:tc>
          <w:tcPr>
            <w:tcW w:w="2126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в чем состоит первостепенная миссия православного человека (христианина);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составить </w:t>
            </w:r>
            <w:proofErr w:type="spellStart"/>
            <w:r w:rsidRPr="00534478">
              <w:rPr>
                <w:bCs/>
                <w:sz w:val="22"/>
                <w:szCs w:val="22"/>
              </w:rPr>
              <w:t>синквейн</w:t>
            </w:r>
            <w:proofErr w:type="spellEnd"/>
            <w:r w:rsidRPr="00534478">
              <w:rPr>
                <w:bCs/>
                <w:sz w:val="22"/>
                <w:szCs w:val="22"/>
              </w:rPr>
              <w:t xml:space="preserve"> к слову «родина»;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разными источниками информации (пословицы, иллюстрации</w:t>
            </w:r>
            <w:proofErr w:type="gramStart"/>
            <w:r w:rsidRPr="00534478">
              <w:rPr>
                <w:bCs/>
                <w:sz w:val="22"/>
                <w:szCs w:val="22"/>
              </w:rPr>
              <w:t xml:space="preserve"> )</w:t>
            </w:r>
            <w:proofErr w:type="gramEnd"/>
            <w:r w:rsidRPr="00534478">
              <w:rPr>
                <w:bCs/>
                <w:sz w:val="22"/>
                <w:szCs w:val="22"/>
              </w:rPr>
              <w:t>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участвовать в викторине «Святые защитники Родины»;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-приводить исторические примеры героизма при защите Отечества;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нравственную позицию воина христианина;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31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E862C8" w:rsidP="00E862C8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Христианин в труде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Отношение к труду.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осознать первые грехи в истории человечества;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учебником, словарем, дополнительной литературой (Библией);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в парах;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выяснить какой труд вреден, а какой радует Бога;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рассуждать, высказывать свое мнение о понятии «работать на совесть»;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FC2687" w:rsidRPr="00534478" w:rsidTr="00534478">
        <w:tc>
          <w:tcPr>
            <w:tcW w:w="814" w:type="dxa"/>
          </w:tcPr>
          <w:p w:rsidR="00FC2687" w:rsidRPr="00534478" w:rsidRDefault="00FC2687" w:rsidP="00B742E8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534478">
              <w:rPr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3547" w:type="dxa"/>
            <w:gridSpan w:val="2"/>
          </w:tcPr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647" w:type="dxa"/>
          </w:tcPr>
          <w:p w:rsidR="00FC2687" w:rsidRPr="00534478" w:rsidRDefault="00FC2687" w:rsidP="00B742E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FC2687" w:rsidRPr="00534478" w:rsidRDefault="00FC2687" w:rsidP="00B742E8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C2687" w:rsidRPr="00534478" w:rsidRDefault="00FC2687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32.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E862C8">
            <w:pPr>
              <w:ind w:left="113" w:right="113"/>
              <w:jc w:val="both"/>
              <w:rPr>
                <w:b/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 xml:space="preserve"> </w:t>
            </w:r>
            <w:r w:rsidRPr="00534478">
              <w:rPr>
                <w:b/>
                <w:sz w:val="22"/>
                <w:szCs w:val="22"/>
              </w:rPr>
              <w:t>Любовь и уважени</w:t>
            </w:r>
            <w:r w:rsidR="00E862C8" w:rsidRPr="00534478">
              <w:rPr>
                <w:b/>
                <w:sz w:val="22"/>
                <w:szCs w:val="22"/>
              </w:rPr>
              <w:t>е к Отечеству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Любовь и уважение к Отечеству.</w:t>
            </w:r>
          </w:p>
        </w:tc>
        <w:tc>
          <w:tcPr>
            <w:tcW w:w="8647" w:type="dxa"/>
          </w:tcPr>
          <w:p w:rsidR="00CF0826" w:rsidRPr="00534478" w:rsidRDefault="00CF0826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понимать учебную задачу урока и стремиться её выполнить;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сформулировать понятие </w:t>
            </w:r>
            <w:r w:rsidRPr="00534478">
              <w:rPr>
                <w:bCs/>
                <w:i/>
                <w:sz w:val="22"/>
                <w:szCs w:val="22"/>
              </w:rPr>
              <w:t xml:space="preserve">о многоконфессиональности </w:t>
            </w:r>
            <w:r w:rsidRPr="00534478">
              <w:rPr>
                <w:bCs/>
                <w:sz w:val="22"/>
                <w:szCs w:val="22"/>
              </w:rPr>
              <w:t>нашего Отечества;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осознать, что любовь к Отечеству – это служение;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понять из чего складывались духовные традиции России;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составить портрет слова «Отечество» в группах;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Предметные УУД: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работать с раздаточным материалом, различными источниками информации;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высказывать свое мнение;</w:t>
            </w:r>
          </w:p>
          <w:p w:rsidR="005521D5" w:rsidRPr="00534478" w:rsidRDefault="005521D5" w:rsidP="00B742E8">
            <w:pPr>
              <w:jc w:val="both"/>
              <w:rPr>
                <w:bCs/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>- сформулировать свои права и обязанности по отношению к Отечеству;</w:t>
            </w:r>
          </w:p>
          <w:p w:rsidR="0057066E" w:rsidRPr="00534478" w:rsidRDefault="0057066E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bCs/>
                <w:sz w:val="22"/>
                <w:szCs w:val="22"/>
              </w:rPr>
              <w:t xml:space="preserve">- </w:t>
            </w:r>
            <w:r w:rsidRPr="00534478">
              <w:rPr>
                <w:sz w:val="22"/>
                <w:szCs w:val="22"/>
              </w:rPr>
              <w:t>отвечать на итоговые вопросы и оценивать свои достижения.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5521D5" w:rsidRPr="00534478" w:rsidTr="00534478">
        <w:trPr>
          <w:cantSplit/>
          <w:trHeight w:val="3432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t>33.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534478">
            <w:pPr>
              <w:ind w:left="113" w:right="113"/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Презентация творческих проектов на тему: «Как я понимаю православие», «Значение религии в жизни человека», «Памятники религиозной культуры в моём городе» и т.д.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Защита проекта.</w:t>
            </w:r>
          </w:p>
        </w:tc>
        <w:tc>
          <w:tcPr>
            <w:tcW w:w="8647" w:type="dxa"/>
          </w:tcPr>
          <w:p w:rsidR="00823709" w:rsidRPr="00534478" w:rsidRDefault="0082370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CF0826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</w:t>
            </w:r>
            <w:r w:rsidR="00CF0826" w:rsidRPr="00534478">
              <w:rPr>
                <w:sz w:val="22"/>
                <w:szCs w:val="22"/>
              </w:rPr>
              <w:t>сознанно и произвольно строят речевые высказывания в устной и письменной форме</w:t>
            </w:r>
            <w:r w:rsidRPr="00534478">
              <w:rPr>
                <w:sz w:val="22"/>
                <w:szCs w:val="22"/>
              </w:rPr>
              <w:t>;</w:t>
            </w:r>
          </w:p>
          <w:p w:rsidR="005521D5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структурируют знания;</w:t>
            </w:r>
          </w:p>
          <w:p w:rsidR="00823709" w:rsidRPr="00534478" w:rsidRDefault="0082370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умеют представлять конкретное содержание и сообщать его в  устной форме;</w:t>
            </w: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адекватно используют речевые средства для дискуссии и аргументации своей позиции.</w:t>
            </w: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</w:p>
        </w:tc>
      </w:tr>
      <w:tr w:rsidR="00B742E8" w:rsidRPr="00534478" w:rsidTr="00534478">
        <w:trPr>
          <w:cantSplit/>
          <w:trHeight w:val="1134"/>
        </w:trPr>
        <w:tc>
          <w:tcPr>
            <w:tcW w:w="814" w:type="dxa"/>
            <w:hideMark/>
          </w:tcPr>
          <w:p w:rsidR="005521D5" w:rsidRPr="00534478" w:rsidRDefault="005521D5" w:rsidP="00B742E8">
            <w:pPr>
              <w:jc w:val="both"/>
              <w:rPr>
                <w:b/>
                <w:sz w:val="22"/>
                <w:szCs w:val="22"/>
              </w:rPr>
            </w:pPr>
            <w:r w:rsidRPr="00534478">
              <w:rPr>
                <w:b/>
                <w:sz w:val="22"/>
                <w:szCs w:val="22"/>
              </w:rPr>
              <w:lastRenderedPageBreak/>
              <w:t>34.</w:t>
            </w:r>
          </w:p>
        </w:tc>
        <w:tc>
          <w:tcPr>
            <w:tcW w:w="1421" w:type="dxa"/>
            <w:textDirection w:val="btLr"/>
            <w:hideMark/>
          </w:tcPr>
          <w:p w:rsidR="005521D5" w:rsidRPr="00534478" w:rsidRDefault="005521D5" w:rsidP="00534478">
            <w:pPr>
              <w:ind w:left="113" w:right="113"/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Презентация творческих проектов на тему:  «Моё отношение к России»,  «Герои России», «Вклад моей семьи в благополучие и процветание Отечества », «Мой дедушка – защитник Родины»  и т.д.</w:t>
            </w:r>
          </w:p>
        </w:tc>
        <w:tc>
          <w:tcPr>
            <w:tcW w:w="2126" w:type="dxa"/>
          </w:tcPr>
          <w:p w:rsidR="005521D5" w:rsidRPr="00534478" w:rsidRDefault="00F07452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Защита проекта.</w:t>
            </w:r>
          </w:p>
        </w:tc>
        <w:tc>
          <w:tcPr>
            <w:tcW w:w="8647" w:type="dxa"/>
          </w:tcPr>
          <w:p w:rsidR="00823709" w:rsidRPr="00534478" w:rsidRDefault="0082370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Познавательные УУД:</w:t>
            </w: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осознанно и произвольно строят речевые высказывания в устной и письменной форме;</w:t>
            </w:r>
          </w:p>
          <w:p w:rsidR="005521D5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структурируют знания;</w:t>
            </w:r>
          </w:p>
          <w:p w:rsidR="00823709" w:rsidRPr="00534478" w:rsidRDefault="00823709" w:rsidP="00B742E8">
            <w:pPr>
              <w:jc w:val="both"/>
              <w:rPr>
                <w:b/>
                <w:bCs/>
                <w:sz w:val="22"/>
                <w:szCs w:val="22"/>
              </w:rPr>
            </w:pPr>
            <w:r w:rsidRPr="00534478">
              <w:rPr>
                <w:b/>
                <w:bCs/>
                <w:sz w:val="22"/>
                <w:szCs w:val="22"/>
              </w:rPr>
              <w:t>Коммуникативные УУД:</w:t>
            </w: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умеют представлять конкретное содержание и сообщать его в  устной форме;</w:t>
            </w:r>
          </w:p>
          <w:p w:rsidR="00823709" w:rsidRPr="00534478" w:rsidRDefault="00823709" w:rsidP="00B742E8">
            <w:pPr>
              <w:jc w:val="both"/>
              <w:rPr>
                <w:sz w:val="22"/>
                <w:szCs w:val="22"/>
              </w:rPr>
            </w:pPr>
            <w:r w:rsidRPr="00534478">
              <w:rPr>
                <w:sz w:val="22"/>
                <w:szCs w:val="22"/>
              </w:rPr>
              <w:t>- адекватно используют речевые средства для дискуссии и аргументации своей позиции.</w:t>
            </w:r>
          </w:p>
        </w:tc>
        <w:tc>
          <w:tcPr>
            <w:tcW w:w="992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521D5" w:rsidRPr="00534478" w:rsidRDefault="005521D5" w:rsidP="00B742E8">
            <w:pPr>
              <w:jc w:val="both"/>
              <w:rPr>
                <w:sz w:val="22"/>
                <w:szCs w:val="22"/>
              </w:rPr>
            </w:pPr>
          </w:p>
        </w:tc>
      </w:tr>
    </w:tbl>
    <w:p w:rsidR="00497B70" w:rsidRPr="00AA41D1" w:rsidRDefault="00497B70" w:rsidP="00AA41D1">
      <w:pPr>
        <w:spacing w:line="360" w:lineRule="auto"/>
        <w:jc w:val="both"/>
        <w:rPr>
          <w:sz w:val="28"/>
          <w:szCs w:val="28"/>
        </w:rPr>
      </w:pPr>
    </w:p>
    <w:p w:rsidR="00497B70" w:rsidRPr="00AA41D1" w:rsidRDefault="00497B70" w:rsidP="00AA41D1">
      <w:pPr>
        <w:spacing w:line="360" w:lineRule="auto"/>
        <w:jc w:val="both"/>
        <w:rPr>
          <w:sz w:val="28"/>
          <w:szCs w:val="28"/>
        </w:rPr>
      </w:pPr>
    </w:p>
    <w:p w:rsidR="003C4208" w:rsidRDefault="003C4208" w:rsidP="00AA41D1">
      <w:pPr>
        <w:spacing w:line="360" w:lineRule="auto"/>
        <w:jc w:val="both"/>
        <w:rPr>
          <w:sz w:val="28"/>
          <w:szCs w:val="28"/>
        </w:rPr>
      </w:pPr>
    </w:p>
    <w:p w:rsidR="00534478" w:rsidRPr="00AA41D1" w:rsidRDefault="00534478" w:rsidP="00AA41D1">
      <w:pPr>
        <w:spacing w:line="360" w:lineRule="auto"/>
        <w:jc w:val="both"/>
        <w:rPr>
          <w:sz w:val="28"/>
          <w:szCs w:val="28"/>
        </w:rPr>
      </w:pPr>
    </w:p>
    <w:p w:rsidR="005521D5" w:rsidRPr="00534478" w:rsidRDefault="00367E25" w:rsidP="00534478">
      <w:pPr>
        <w:ind w:left="1495"/>
        <w:jc w:val="both"/>
        <w:rPr>
          <w:b/>
        </w:rPr>
      </w:pPr>
      <w:r w:rsidRPr="00534478">
        <w:rPr>
          <w:b/>
        </w:rPr>
        <w:t>Учебно-методическое и материально-техническое обеспечение образовательного процесса</w:t>
      </w:r>
    </w:p>
    <w:p w:rsidR="00FC2687" w:rsidRPr="00534478" w:rsidRDefault="005521D5" w:rsidP="00534478">
      <w:pPr>
        <w:jc w:val="both"/>
      </w:pPr>
      <w:r w:rsidRPr="00534478">
        <w:t>Для реализации программного содержания используются следующие учебники и учебные пособия:</w:t>
      </w:r>
    </w:p>
    <w:p w:rsidR="005521D5" w:rsidRPr="00534478" w:rsidRDefault="005521D5" w:rsidP="00534478">
      <w:pPr>
        <w:numPr>
          <w:ilvl w:val="0"/>
          <w:numId w:val="1"/>
        </w:numPr>
        <w:jc w:val="both"/>
      </w:pPr>
      <w:r w:rsidRPr="00534478">
        <w:t xml:space="preserve">Кураев А. В. Основы религиозных культур и православной этики. Основы православной культуры. 4-5 класс. Учебное пособие для общеобразовательных учреждений –  Москва: «Просвещение», 2012. </w:t>
      </w:r>
    </w:p>
    <w:p w:rsidR="005521D5" w:rsidRPr="00534478" w:rsidRDefault="005521D5" w:rsidP="00534478">
      <w:pPr>
        <w:numPr>
          <w:ilvl w:val="0"/>
          <w:numId w:val="1"/>
        </w:numPr>
        <w:jc w:val="both"/>
      </w:pPr>
      <w:r w:rsidRPr="00534478">
        <w:t>Основы религиозных культур и православной этики. Основы православной культуры. Методические рекомендации для учителей. «Новое время», 2010.</w:t>
      </w:r>
    </w:p>
    <w:p w:rsidR="005521D5" w:rsidRPr="00534478" w:rsidRDefault="005521D5" w:rsidP="00534478">
      <w:pPr>
        <w:numPr>
          <w:ilvl w:val="0"/>
          <w:numId w:val="1"/>
        </w:numPr>
        <w:jc w:val="both"/>
      </w:pPr>
      <w:r w:rsidRPr="00534478">
        <w:t>Основы Православной культуры. 4-5класс. Электронное приложение к учебному пособию А.В. Кураева</w:t>
      </w:r>
    </w:p>
    <w:p w:rsidR="005521D5" w:rsidRPr="00534478" w:rsidRDefault="005521D5" w:rsidP="00534478">
      <w:pPr>
        <w:numPr>
          <w:ilvl w:val="0"/>
          <w:numId w:val="1"/>
        </w:numPr>
        <w:jc w:val="both"/>
        <w:rPr>
          <w:b/>
        </w:rPr>
      </w:pPr>
      <w:r w:rsidRPr="00534478">
        <w:t xml:space="preserve">Интернет ресурсы -  </w:t>
      </w:r>
      <w:hyperlink r:id="rId9" w:history="1">
        <w:r w:rsidRPr="00534478">
          <w:rPr>
            <w:rStyle w:val="aa"/>
          </w:rPr>
          <w:t>http://www.pravoslavnoe-obrazovanie.ru/doc-archiv/func-startdown/54/</w:t>
        </w:r>
      </w:hyperlink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p w:rsidR="005521D5" w:rsidRPr="00AA41D1" w:rsidRDefault="005521D5" w:rsidP="00AA41D1">
      <w:pPr>
        <w:spacing w:line="360" w:lineRule="auto"/>
        <w:jc w:val="both"/>
        <w:rPr>
          <w:sz w:val="28"/>
          <w:szCs w:val="28"/>
        </w:rPr>
      </w:pPr>
    </w:p>
    <w:sectPr w:rsidR="005521D5" w:rsidRPr="00AA41D1" w:rsidSect="001E7894">
      <w:footerReference w:type="default" r:id="rId10"/>
      <w:pgSz w:w="16838" w:h="11906" w:orient="landscape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61" w:rsidRDefault="00EA4861" w:rsidP="00745A47">
      <w:r>
        <w:separator/>
      </w:r>
    </w:p>
  </w:endnote>
  <w:endnote w:type="continuationSeparator" w:id="0">
    <w:p w:rsidR="00EA4861" w:rsidRDefault="00EA4861" w:rsidP="007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9334"/>
      <w:docPartObj>
        <w:docPartGallery w:val="Page Numbers (Bottom of Page)"/>
        <w:docPartUnique/>
      </w:docPartObj>
    </w:sdtPr>
    <w:sdtEndPr/>
    <w:sdtContent>
      <w:p w:rsidR="00332285" w:rsidRDefault="00EA48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5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2285" w:rsidRDefault="003322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61" w:rsidRDefault="00EA4861" w:rsidP="00745A47">
      <w:r>
        <w:separator/>
      </w:r>
    </w:p>
  </w:footnote>
  <w:footnote w:type="continuationSeparator" w:id="0">
    <w:p w:rsidR="00EA4861" w:rsidRDefault="00EA4861" w:rsidP="0074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310005"/>
    <w:multiLevelType w:val="hybridMultilevel"/>
    <w:tmpl w:val="F39E91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C5C2D"/>
    <w:multiLevelType w:val="hybridMultilevel"/>
    <w:tmpl w:val="F670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4A32C4"/>
    <w:multiLevelType w:val="hybridMultilevel"/>
    <w:tmpl w:val="9C4EC60A"/>
    <w:lvl w:ilvl="0" w:tplc="DD8A70B8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A35C6"/>
    <w:multiLevelType w:val="hybridMultilevel"/>
    <w:tmpl w:val="6122ECF4"/>
    <w:lvl w:ilvl="0" w:tplc="DD8A70B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73714"/>
    <w:multiLevelType w:val="hybridMultilevel"/>
    <w:tmpl w:val="68DC18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7D6C60"/>
    <w:multiLevelType w:val="hybridMultilevel"/>
    <w:tmpl w:val="DD50E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F1527B"/>
    <w:multiLevelType w:val="singleLevel"/>
    <w:tmpl w:val="072802B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6442D05"/>
    <w:multiLevelType w:val="hybridMultilevel"/>
    <w:tmpl w:val="AF4A41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149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16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E680AE9"/>
    <w:multiLevelType w:val="hybridMultilevel"/>
    <w:tmpl w:val="6D34DEF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39E00B59"/>
    <w:multiLevelType w:val="hybridMultilevel"/>
    <w:tmpl w:val="03400748"/>
    <w:lvl w:ilvl="0" w:tplc="DD8A70B8">
      <w:numFmt w:val="bullet"/>
      <w:lvlText w:val="•"/>
      <w:lvlJc w:val="left"/>
      <w:pPr>
        <w:ind w:left="1335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06344AA"/>
    <w:multiLevelType w:val="hybridMultilevel"/>
    <w:tmpl w:val="92E86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5307820"/>
    <w:multiLevelType w:val="hybridMultilevel"/>
    <w:tmpl w:val="B8E8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16525"/>
    <w:multiLevelType w:val="hybridMultilevel"/>
    <w:tmpl w:val="EFA8BC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4">
    <w:nsid w:val="53D14FDC"/>
    <w:multiLevelType w:val="hybridMultilevel"/>
    <w:tmpl w:val="2C2E40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6857A4D"/>
    <w:multiLevelType w:val="hybridMultilevel"/>
    <w:tmpl w:val="6B52AECE"/>
    <w:lvl w:ilvl="0" w:tplc="DD8A7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E5604"/>
    <w:multiLevelType w:val="hybridMultilevel"/>
    <w:tmpl w:val="2B662E1C"/>
    <w:lvl w:ilvl="0" w:tplc="E37EF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3F72AB"/>
    <w:multiLevelType w:val="hybridMultilevel"/>
    <w:tmpl w:val="3564BD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9414C4"/>
    <w:multiLevelType w:val="hybridMultilevel"/>
    <w:tmpl w:val="13CAA8FC"/>
    <w:lvl w:ilvl="0" w:tplc="9FECC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3D532F9"/>
    <w:multiLevelType w:val="hybridMultilevel"/>
    <w:tmpl w:val="A942B8E6"/>
    <w:lvl w:ilvl="0" w:tplc="BF5483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4F85A32"/>
    <w:multiLevelType w:val="hybridMultilevel"/>
    <w:tmpl w:val="A942B8E6"/>
    <w:lvl w:ilvl="0" w:tplc="BF5483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7E9338C"/>
    <w:multiLevelType w:val="hybridMultilevel"/>
    <w:tmpl w:val="CD164F46"/>
    <w:lvl w:ilvl="0" w:tplc="DD8A70B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8542F32"/>
    <w:multiLevelType w:val="hybridMultilevel"/>
    <w:tmpl w:val="9C7A820E"/>
    <w:lvl w:ilvl="0" w:tplc="E37EF176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85B4A"/>
    <w:multiLevelType w:val="hybridMultilevel"/>
    <w:tmpl w:val="EA927CF4"/>
    <w:lvl w:ilvl="0" w:tplc="DD8A70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03300"/>
    <w:multiLevelType w:val="hybridMultilevel"/>
    <w:tmpl w:val="7500E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177205F"/>
    <w:multiLevelType w:val="hybridMultilevel"/>
    <w:tmpl w:val="AAFE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991383"/>
    <w:multiLevelType w:val="hybridMultilevel"/>
    <w:tmpl w:val="5664BC5E"/>
    <w:lvl w:ilvl="0" w:tplc="041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3"/>
  </w:num>
  <w:num w:numId="4">
    <w:abstractNumId w:val="11"/>
  </w:num>
  <w:num w:numId="5">
    <w:abstractNumId w:val="6"/>
  </w:num>
  <w:num w:numId="6">
    <w:abstractNumId w:val="16"/>
  </w:num>
  <w:num w:numId="7">
    <w:abstractNumId w:val="29"/>
  </w:num>
  <w:num w:numId="8">
    <w:abstractNumId w:val="14"/>
  </w:num>
  <w:num w:numId="9">
    <w:abstractNumId w:val="1"/>
  </w:num>
  <w:num w:numId="10">
    <w:abstractNumId w:val="32"/>
  </w:num>
  <w:num w:numId="11">
    <w:abstractNumId w:val="8"/>
  </w:num>
  <w:num w:numId="12">
    <w:abstractNumId w:val="0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8"/>
  </w:num>
  <w:num w:numId="17">
    <w:abstractNumId w:val="28"/>
  </w:num>
  <w:num w:numId="18">
    <w:abstractNumId w:val="10"/>
  </w:num>
  <w:num w:numId="19">
    <w:abstractNumId w:val="35"/>
  </w:num>
  <w:num w:numId="20">
    <w:abstractNumId w:val="9"/>
  </w:num>
  <w:num w:numId="21">
    <w:abstractNumId w:val="24"/>
  </w:num>
  <w:num w:numId="22">
    <w:abstractNumId w:val="2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2"/>
  </w:num>
  <w:num w:numId="27">
    <w:abstractNumId w:val="22"/>
  </w:num>
  <w:num w:numId="28">
    <w:abstractNumId w:val="5"/>
  </w:num>
  <w:num w:numId="29">
    <w:abstractNumId w:val="25"/>
  </w:num>
  <w:num w:numId="30">
    <w:abstractNumId w:val="4"/>
  </w:num>
  <w:num w:numId="31">
    <w:abstractNumId w:val="34"/>
  </w:num>
  <w:num w:numId="32">
    <w:abstractNumId w:val="18"/>
  </w:num>
  <w:num w:numId="33">
    <w:abstractNumId w:val="12"/>
  </w:num>
  <w:num w:numId="34">
    <w:abstractNumId w:val="15"/>
  </w:num>
  <w:num w:numId="35">
    <w:abstractNumId w:val="33"/>
  </w:num>
  <w:num w:numId="36">
    <w:abstractNumId w:val="26"/>
  </w:num>
  <w:num w:numId="37">
    <w:abstractNumId w:val="31"/>
  </w:num>
  <w:num w:numId="38">
    <w:abstractNumId w:val="30"/>
  </w:num>
  <w:num w:numId="39">
    <w:abstractNumId w:val="36"/>
  </w:num>
  <w:num w:numId="40">
    <w:abstractNumId w:val="37"/>
  </w:num>
  <w:num w:numId="41">
    <w:abstractNumId w:val="3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D5B"/>
    <w:rsid w:val="00014447"/>
    <w:rsid w:val="00025434"/>
    <w:rsid w:val="000411AD"/>
    <w:rsid w:val="00042834"/>
    <w:rsid w:val="000461C0"/>
    <w:rsid w:val="00054C95"/>
    <w:rsid w:val="00067C91"/>
    <w:rsid w:val="00085057"/>
    <w:rsid w:val="00093D2B"/>
    <w:rsid w:val="00097770"/>
    <w:rsid w:val="00097E68"/>
    <w:rsid w:val="000A0760"/>
    <w:rsid w:val="000A62A8"/>
    <w:rsid w:val="000B5A28"/>
    <w:rsid w:val="000C235D"/>
    <w:rsid w:val="000C25ED"/>
    <w:rsid w:val="000E077F"/>
    <w:rsid w:val="001017B1"/>
    <w:rsid w:val="001033FC"/>
    <w:rsid w:val="00121C1A"/>
    <w:rsid w:val="00127554"/>
    <w:rsid w:val="001424D6"/>
    <w:rsid w:val="00160949"/>
    <w:rsid w:val="00165074"/>
    <w:rsid w:val="00172085"/>
    <w:rsid w:val="001845C7"/>
    <w:rsid w:val="00185040"/>
    <w:rsid w:val="00196969"/>
    <w:rsid w:val="001A1DAA"/>
    <w:rsid w:val="001C48C7"/>
    <w:rsid w:val="001D2A84"/>
    <w:rsid w:val="001D5346"/>
    <w:rsid w:val="001E7894"/>
    <w:rsid w:val="001F2C76"/>
    <w:rsid w:val="00216E2B"/>
    <w:rsid w:val="0024214C"/>
    <w:rsid w:val="00247B04"/>
    <w:rsid w:val="002508C6"/>
    <w:rsid w:val="00250A38"/>
    <w:rsid w:val="00253106"/>
    <w:rsid w:val="00257D5B"/>
    <w:rsid w:val="00266847"/>
    <w:rsid w:val="002801A3"/>
    <w:rsid w:val="002831D6"/>
    <w:rsid w:val="00292EF2"/>
    <w:rsid w:val="0029779B"/>
    <w:rsid w:val="002B024C"/>
    <w:rsid w:val="002B0880"/>
    <w:rsid w:val="002B24F1"/>
    <w:rsid w:val="002F260A"/>
    <w:rsid w:val="00306DC8"/>
    <w:rsid w:val="00307D68"/>
    <w:rsid w:val="00310D80"/>
    <w:rsid w:val="003136DF"/>
    <w:rsid w:val="00320596"/>
    <w:rsid w:val="00323534"/>
    <w:rsid w:val="00326515"/>
    <w:rsid w:val="00332285"/>
    <w:rsid w:val="0035012B"/>
    <w:rsid w:val="003519C2"/>
    <w:rsid w:val="00360788"/>
    <w:rsid w:val="00364812"/>
    <w:rsid w:val="00367E25"/>
    <w:rsid w:val="00372142"/>
    <w:rsid w:val="00374778"/>
    <w:rsid w:val="003A1F00"/>
    <w:rsid w:val="003B3F4E"/>
    <w:rsid w:val="003C4208"/>
    <w:rsid w:val="003F1500"/>
    <w:rsid w:val="004420BF"/>
    <w:rsid w:val="0045236C"/>
    <w:rsid w:val="00497B70"/>
    <w:rsid w:val="004C778A"/>
    <w:rsid w:val="004F39AF"/>
    <w:rsid w:val="005168E9"/>
    <w:rsid w:val="00531628"/>
    <w:rsid w:val="00533E70"/>
    <w:rsid w:val="00534478"/>
    <w:rsid w:val="00535C6D"/>
    <w:rsid w:val="005521D5"/>
    <w:rsid w:val="00565DC8"/>
    <w:rsid w:val="00566F6D"/>
    <w:rsid w:val="0057066E"/>
    <w:rsid w:val="00573039"/>
    <w:rsid w:val="005768E4"/>
    <w:rsid w:val="00587614"/>
    <w:rsid w:val="005A55B6"/>
    <w:rsid w:val="005A752E"/>
    <w:rsid w:val="005D54B5"/>
    <w:rsid w:val="005D6947"/>
    <w:rsid w:val="005E1906"/>
    <w:rsid w:val="005F084B"/>
    <w:rsid w:val="005F718D"/>
    <w:rsid w:val="00600F9A"/>
    <w:rsid w:val="00602F6B"/>
    <w:rsid w:val="006032A7"/>
    <w:rsid w:val="0062119C"/>
    <w:rsid w:val="00645282"/>
    <w:rsid w:val="0064541E"/>
    <w:rsid w:val="006466F3"/>
    <w:rsid w:val="0066745E"/>
    <w:rsid w:val="006804C0"/>
    <w:rsid w:val="0069355B"/>
    <w:rsid w:val="006943E0"/>
    <w:rsid w:val="006C17E3"/>
    <w:rsid w:val="006C746D"/>
    <w:rsid w:val="006D4E73"/>
    <w:rsid w:val="006F3E75"/>
    <w:rsid w:val="00710B82"/>
    <w:rsid w:val="007110C3"/>
    <w:rsid w:val="00720028"/>
    <w:rsid w:val="00745A47"/>
    <w:rsid w:val="00767667"/>
    <w:rsid w:val="00775171"/>
    <w:rsid w:val="00775461"/>
    <w:rsid w:val="007832F7"/>
    <w:rsid w:val="0078751D"/>
    <w:rsid w:val="007918ED"/>
    <w:rsid w:val="007A23A7"/>
    <w:rsid w:val="007B11C3"/>
    <w:rsid w:val="007C04C9"/>
    <w:rsid w:val="007F474C"/>
    <w:rsid w:val="00823709"/>
    <w:rsid w:val="0086013B"/>
    <w:rsid w:val="00883844"/>
    <w:rsid w:val="008903B8"/>
    <w:rsid w:val="00890B1A"/>
    <w:rsid w:val="0089602E"/>
    <w:rsid w:val="00896BB7"/>
    <w:rsid w:val="008B3E8A"/>
    <w:rsid w:val="008C534E"/>
    <w:rsid w:val="008D7AAE"/>
    <w:rsid w:val="008E4665"/>
    <w:rsid w:val="008E727D"/>
    <w:rsid w:val="009061FE"/>
    <w:rsid w:val="009170BF"/>
    <w:rsid w:val="0092354A"/>
    <w:rsid w:val="0093222C"/>
    <w:rsid w:val="00954B4A"/>
    <w:rsid w:val="009667EE"/>
    <w:rsid w:val="0097446D"/>
    <w:rsid w:val="009802F1"/>
    <w:rsid w:val="00981A4D"/>
    <w:rsid w:val="00982FC9"/>
    <w:rsid w:val="00984E3D"/>
    <w:rsid w:val="00987577"/>
    <w:rsid w:val="00994BF6"/>
    <w:rsid w:val="009B001D"/>
    <w:rsid w:val="009B6EF4"/>
    <w:rsid w:val="009C5A21"/>
    <w:rsid w:val="009F1BDD"/>
    <w:rsid w:val="00A10E6C"/>
    <w:rsid w:val="00A12C83"/>
    <w:rsid w:val="00A16C57"/>
    <w:rsid w:val="00A30ABB"/>
    <w:rsid w:val="00A33838"/>
    <w:rsid w:val="00A52CC1"/>
    <w:rsid w:val="00A56877"/>
    <w:rsid w:val="00A579FF"/>
    <w:rsid w:val="00AA0748"/>
    <w:rsid w:val="00AA41D1"/>
    <w:rsid w:val="00AA4622"/>
    <w:rsid w:val="00AB0785"/>
    <w:rsid w:val="00AB197D"/>
    <w:rsid w:val="00AB795E"/>
    <w:rsid w:val="00AC670D"/>
    <w:rsid w:val="00AD489C"/>
    <w:rsid w:val="00AE5088"/>
    <w:rsid w:val="00AE5219"/>
    <w:rsid w:val="00AF2E0A"/>
    <w:rsid w:val="00B00249"/>
    <w:rsid w:val="00B00418"/>
    <w:rsid w:val="00B1495C"/>
    <w:rsid w:val="00B32976"/>
    <w:rsid w:val="00B40DE5"/>
    <w:rsid w:val="00B456BC"/>
    <w:rsid w:val="00B45BA6"/>
    <w:rsid w:val="00B742E8"/>
    <w:rsid w:val="00B75256"/>
    <w:rsid w:val="00BB066F"/>
    <w:rsid w:val="00C10258"/>
    <w:rsid w:val="00C15D29"/>
    <w:rsid w:val="00C23572"/>
    <w:rsid w:val="00C97E3C"/>
    <w:rsid w:val="00CA0B18"/>
    <w:rsid w:val="00CA3D30"/>
    <w:rsid w:val="00CA6F5A"/>
    <w:rsid w:val="00CB09A5"/>
    <w:rsid w:val="00CB1D84"/>
    <w:rsid w:val="00CB2124"/>
    <w:rsid w:val="00CC6879"/>
    <w:rsid w:val="00CF0826"/>
    <w:rsid w:val="00CF72A3"/>
    <w:rsid w:val="00CF795D"/>
    <w:rsid w:val="00D1369D"/>
    <w:rsid w:val="00D23A0D"/>
    <w:rsid w:val="00D32A9A"/>
    <w:rsid w:val="00D35F10"/>
    <w:rsid w:val="00D40389"/>
    <w:rsid w:val="00D449E4"/>
    <w:rsid w:val="00D64B9F"/>
    <w:rsid w:val="00D71AC0"/>
    <w:rsid w:val="00DB5FB2"/>
    <w:rsid w:val="00DD5FFE"/>
    <w:rsid w:val="00DE3377"/>
    <w:rsid w:val="00DE4012"/>
    <w:rsid w:val="00E02B04"/>
    <w:rsid w:val="00E165FC"/>
    <w:rsid w:val="00E325E9"/>
    <w:rsid w:val="00E4051D"/>
    <w:rsid w:val="00E40986"/>
    <w:rsid w:val="00E54EA4"/>
    <w:rsid w:val="00E63975"/>
    <w:rsid w:val="00E825D4"/>
    <w:rsid w:val="00E862C8"/>
    <w:rsid w:val="00E86BDC"/>
    <w:rsid w:val="00EA4861"/>
    <w:rsid w:val="00EB76BE"/>
    <w:rsid w:val="00EC0E3A"/>
    <w:rsid w:val="00EC61F1"/>
    <w:rsid w:val="00EE1D9D"/>
    <w:rsid w:val="00EE7117"/>
    <w:rsid w:val="00F07452"/>
    <w:rsid w:val="00F30092"/>
    <w:rsid w:val="00F41829"/>
    <w:rsid w:val="00F566F2"/>
    <w:rsid w:val="00F631E9"/>
    <w:rsid w:val="00FA4D17"/>
    <w:rsid w:val="00FC0BBB"/>
    <w:rsid w:val="00FC2687"/>
    <w:rsid w:val="00FC59BB"/>
    <w:rsid w:val="00FC63DA"/>
    <w:rsid w:val="00FD728B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49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876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10C3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8761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110C3"/>
    <w:rPr>
      <w:rFonts w:ascii="Cambria" w:hAnsi="Cambria" w:cs="Cambria"/>
      <w:b/>
      <w:bCs/>
      <w:color w:val="4F81BD"/>
      <w:lang w:eastAsia="ru-RU"/>
    </w:rPr>
  </w:style>
  <w:style w:type="paragraph" w:styleId="a3">
    <w:name w:val="No Spacing"/>
    <w:qFormat/>
    <w:rsid w:val="00FE1D63"/>
  </w:style>
  <w:style w:type="paragraph" w:styleId="a4">
    <w:name w:val="List Paragraph"/>
    <w:basedOn w:val="a"/>
    <w:uiPriority w:val="34"/>
    <w:qFormat/>
    <w:rsid w:val="00093D2B"/>
    <w:pPr>
      <w:ind w:left="720"/>
    </w:pPr>
  </w:style>
  <w:style w:type="table" w:styleId="a5">
    <w:name w:val="Table Grid"/>
    <w:basedOn w:val="a1"/>
    <w:uiPriority w:val="99"/>
    <w:locked/>
    <w:rsid w:val="00B45BA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4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EA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90B1A"/>
    <w:pPr>
      <w:spacing w:before="100" w:beforeAutospacing="1" w:after="100" w:afterAutospacing="1"/>
    </w:pPr>
  </w:style>
  <w:style w:type="character" w:customStyle="1" w:styleId="c2">
    <w:name w:val="c2"/>
    <w:basedOn w:val="a0"/>
    <w:rsid w:val="00890B1A"/>
    <w:rPr>
      <w:rFonts w:cs="Times New Roman"/>
    </w:rPr>
  </w:style>
  <w:style w:type="character" w:customStyle="1" w:styleId="c2c5">
    <w:name w:val="c2 c5"/>
    <w:basedOn w:val="a0"/>
    <w:rsid w:val="00890B1A"/>
    <w:rPr>
      <w:rFonts w:cs="Times New Roman"/>
    </w:rPr>
  </w:style>
  <w:style w:type="paragraph" w:styleId="a8">
    <w:name w:val="Body Text Indent"/>
    <w:basedOn w:val="a"/>
    <w:link w:val="a9"/>
    <w:uiPriority w:val="99"/>
    <w:unhideWhenUsed/>
    <w:rsid w:val="00121C1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21C1A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9B6EF4"/>
    <w:rPr>
      <w:rFonts w:cs="Times New Roman"/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45A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5A47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45A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5A47"/>
    <w:rPr>
      <w:rFonts w:ascii="Times New Roman" w:hAnsi="Times New Roman" w:cs="Times New Roman"/>
      <w:sz w:val="24"/>
      <w:szCs w:val="24"/>
    </w:rPr>
  </w:style>
  <w:style w:type="table" w:styleId="-1">
    <w:name w:val="Light Shading Accent 1"/>
    <w:basedOn w:val="a1"/>
    <w:uiPriority w:val="60"/>
    <w:rsid w:val="00B742E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">
    <w:name w:val="Light Shading"/>
    <w:basedOn w:val="a1"/>
    <w:uiPriority w:val="60"/>
    <w:rsid w:val="00B742E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rmal (Web)"/>
    <w:basedOn w:val="a"/>
    <w:rsid w:val="0069355B"/>
    <w:pPr>
      <w:spacing w:before="100" w:beforeAutospacing="1" w:after="100" w:afterAutospacing="1"/>
    </w:pPr>
    <w:rPr>
      <w:rFonts w:eastAsia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avoslavnoe-obrazovanie.ru/doc-archiv/func-startdown/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3D0B-72C8-4C35-8414-E699B53E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19</Pages>
  <Words>4035</Words>
  <Characters>26968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«Основы религиозных культур и светской этики»</vt:lpstr>
    </vt:vector>
  </TitlesOfParts>
  <Company>Microsoft</Company>
  <LinksUpToDate>false</LinksUpToDate>
  <CharactersWithSpaces>30942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«Основы религиозных культур и светской этики»</dc:title>
  <dc:creator>Admin</dc:creator>
  <cp:lastModifiedBy>Пользователь Windows</cp:lastModifiedBy>
  <cp:revision>38</cp:revision>
  <cp:lastPrinted>2015-09-16T09:08:00Z</cp:lastPrinted>
  <dcterms:created xsi:type="dcterms:W3CDTF">2014-09-15T10:59:00Z</dcterms:created>
  <dcterms:modified xsi:type="dcterms:W3CDTF">2021-09-08T19:05:00Z</dcterms:modified>
</cp:coreProperties>
</file>