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9C2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ind w:left="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59C2">
        <w:rPr>
          <w:rFonts w:ascii="Times New Roman" w:eastAsia="Times New Roman" w:hAnsi="Times New Roman" w:cs="Times New Roman"/>
          <w:sz w:val="28"/>
          <w:szCs w:val="28"/>
        </w:rPr>
        <w:t>Угодичская</w:t>
      </w:r>
      <w:proofErr w:type="spellEnd"/>
      <w:r w:rsidRPr="003359C2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9C2">
        <w:rPr>
          <w:rFonts w:ascii="Times New Roman" w:eastAsia="Times New Roman" w:hAnsi="Times New Roman" w:cs="Times New Roman"/>
          <w:sz w:val="24"/>
          <w:szCs w:val="24"/>
        </w:rPr>
        <w:t>Утверждаю________________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9C2">
        <w:rPr>
          <w:rFonts w:ascii="Times New Roman" w:eastAsia="Times New Roman" w:hAnsi="Times New Roman" w:cs="Times New Roman"/>
          <w:sz w:val="24"/>
          <w:szCs w:val="24"/>
        </w:rPr>
        <w:t>Директор школы Е.Г. Карякина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9C2">
        <w:rPr>
          <w:rFonts w:ascii="Times New Roman" w:eastAsia="Times New Roman" w:hAnsi="Times New Roman" w:cs="Times New Roman"/>
          <w:sz w:val="24"/>
          <w:szCs w:val="24"/>
        </w:rPr>
        <w:t xml:space="preserve">Приказом по школе 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9C2">
        <w:rPr>
          <w:rFonts w:ascii="Times New Roman" w:eastAsia="Times New Roman" w:hAnsi="Times New Roman" w:cs="Times New Roman"/>
          <w:sz w:val="24"/>
          <w:szCs w:val="24"/>
        </w:rPr>
        <w:t>№ _________от ________________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before="85" w:after="0" w:line="240" w:lineRule="auto"/>
        <w:ind w:left="3356" w:right="346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59C2">
        <w:rPr>
          <w:rFonts w:ascii="Times New Roman" w:eastAsia="Times New Roman" w:hAnsi="Times New Roman" w:cs="Times New Roman"/>
          <w:b/>
          <w:bCs/>
          <w:sz w:val="36"/>
          <w:szCs w:val="36"/>
        </w:rPr>
        <w:t>Рабочая</w:t>
      </w:r>
      <w:r w:rsidRPr="003359C2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3359C2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</w:t>
      </w:r>
      <w:r w:rsidRPr="003359C2">
        <w:rPr>
          <w:rFonts w:ascii="Times New Roman" w:eastAsia="Times New Roman" w:hAnsi="Times New Roman" w:cs="Times New Roman"/>
          <w:b/>
          <w:bCs/>
          <w:spacing w:val="-87"/>
          <w:sz w:val="36"/>
          <w:szCs w:val="36"/>
        </w:rPr>
        <w:t xml:space="preserve"> </w:t>
      </w:r>
      <w:r w:rsidRPr="003359C2">
        <w:rPr>
          <w:rFonts w:ascii="Times New Roman" w:eastAsia="Times New Roman" w:hAnsi="Times New Roman" w:cs="Times New Roman"/>
          <w:b/>
          <w:bCs/>
          <w:sz w:val="36"/>
          <w:szCs w:val="36"/>
        </w:rPr>
        <w:t>учебного курса</w:t>
      </w:r>
      <w:r w:rsidRPr="003359C2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3359C2">
        <w:rPr>
          <w:rFonts w:ascii="Times New Roman" w:eastAsia="Times New Roman" w:hAnsi="Times New Roman" w:cs="Times New Roman"/>
          <w:b/>
          <w:bCs/>
          <w:sz w:val="36"/>
          <w:szCs w:val="36"/>
        </w:rPr>
        <w:t>биология</w:t>
      </w:r>
    </w:p>
    <w:p w:rsidR="003359C2" w:rsidRPr="003359C2" w:rsidRDefault="003359C2" w:rsidP="003359C2">
      <w:pPr>
        <w:widowControl w:val="0"/>
        <w:autoSpaceDE w:val="0"/>
        <w:autoSpaceDN w:val="0"/>
        <w:spacing w:before="2" w:after="0" w:line="240" w:lineRule="auto"/>
        <w:ind w:left="3356" w:right="346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59C2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3359C2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3359C2">
        <w:rPr>
          <w:rFonts w:ascii="Times New Roman" w:eastAsia="Times New Roman" w:hAnsi="Times New Roman" w:cs="Times New Roman"/>
          <w:b/>
          <w:bCs/>
          <w:sz w:val="36"/>
          <w:szCs w:val="36"/>
        </w:rPr>
        <w:t>класс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ind w:right="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9C2">
        <w:rPr>
          <w:rFonts w:ascii="Times New Roman" w:eastAsia="Times New Roman" w:hAnsi="Times New Roman" w:cs="Times New Roman"/>
          <w:sz w:val="24"/>
          <w:szCs w:val="24"/>
        </w:rPr>
        <w:t>Юрченко Елена Валерьевна,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ind w:right="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9C2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3359C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359C2">
        <w:rPr>
          <w:rFonts w:ascii="Times New Roman" w:eastAsia="Times New Roman" w:hAnsi="Times New Roman" w:cs="Times New Roman"/>
          <w:sz w:val="24"/>
          <w:szCs w:val="24"/>
        </w:rPr>
        <w:t>биологии</w:t>
      </w: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359C2" w:rsidRPr="003359C2" w:rsidRDefault="003359C2" w:rsidP="003359C2">
      <w:pPr>
        <w:widowControl w:val="0"/>
        <w:autoSpaceDE w:val="0"/>
        <w:autoSpaceDN w:val="0"/>
        <w:spacing w:before="187" w:after="0" w:line="240" w:lineRule="auto"/>
        <w:ind w:left="3356" w:right="347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2021-2022</w:t>
      </w:r>
      <w:bookmarkStart w:id="0" w:name="_GoBack"/>
      <w:bookmarkEnd w:id="0"/>
    </w:p>
    <w:p w:rsidR="003359C2" w:rsidRDefault="003359C2" w:rsidP="006B5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CCB" w:rsidRPr="007D2801" w:rsidRDefault="00BA5CCB" w:rsidP="006B5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80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A5CCB" w:rsidRPr="00783C5F" w:rsidRDefault="00BA5CCB" w:rsidP="00BA5CCB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B36EB" w:rsidRDefault="009B36EB" w:rsidP="009B3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801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="0062085E">
        <w:rPr>
          <w:rFonts w:ascii="Times New Roman" w:hAnsi="Times New Roman" w:cs="Times New Roman"/>
          <w:b/>
          <w:bCs/>
          <w:sz w:val="24"/>
          <w:szCs w:val="24"/>
        </w:rPr>
        <w:t>пропедевтического</w:t>
      </w:r>
      <w:r w:rsidRPr="007D2801">
        <w:rPr>
          <w:rFonts w:ascii="Times New Roman" w:hAnsi="Times New Roman" w:cs="Times New Roman"/>
          <w:b/>
          <w:bCs/>
          <w:sz w:val="24"/>
          <w:szCs w:val="24"/>
        </w:rPr>
        <w:t xml:space="preserve"> курса по</w:t>
      </w:r>
      <w:r w:rsidR="00143AC7">
        <w:rPr>
          <w:rFonts w:ascii="Times New Roman" w:hAnsi="Times New Roman" w:cs="Times New Roman"/>
          <w:b/>
          <w:bCs/>
          <w:sz w:val="24"/>
          <w:szCs w:val="24"/>
        </w:rPr>
        <w:t xml:space="preserve"> химии для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801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D2801">
        <w:rPr>
          <w:rFonts w:ascii="Times New Roman" w:hAnsi="Times New Roman" w:cs="Times New Roman"/>
          <w:b/>
          <w:bCs/>
          <w:sz w:val="24"/>
          <w:szCs w:val="24"/>
        </w:rPr>
        <w:t xml:space="preserve"> разработана на основе: </w:t>
      </w:r>
    </w:p>
    <w:p w:rsidR="00BA5CCB" w:rsidRDefault="00387FAB" w:rsidP="00BA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EB">
        <w:rPr>
          <w:rFonts w:ascii="Times New Roman" w:hAnsi="Times New Roman" w:cs="Times New Roman"/>
          <w:sz w:val="24"/>
          <w:szCs w:val="24"/>
        </w:rPr>
        <w:t>1.</w:t>
      </w:r>
      <w:r w:rsidR="0062085E">
        <w:rPr>
          <w:rFonts w:ascii="Times New Roman" w:hAnsi="Times New Roman" w:cs="Times New Roman"/>
          <w:sz w:val="24"/>
          <w:szCs w:val="24"/>
        </w:rPr>
        <w:t xml:space="preserve"> </w:t>
      </w:r>
      <w:r w:rsidR="00BA5CCB" w:rsidRPr="009B36EB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="00BA5CCB" w:rsidRPr="009B36EB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="00BA5CCB" w:rsidRPr="009B36EB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43AC7">
        <w:rPr>
          <w:rFonts w:ascii="Times New Roman" w:hAnsi="Times New Roman" w:cs="Times New Roman"/>
          <w:sz w:val="24"/>
          <w:szCs w:val="24"/>
        </w:rPr>
        <w:t xml:space="preserve"> для 5-9 классов</w:t>
      </w:r>
      <w:r w:rsidR="00BA5CCB" w:rsidRPr="009B36EB">
        <w:rPr>
          <w:rFonts w:ascii="Times New Roman" w:hAnsi="Times New Roman" w:cs="Times New Roman"/>
          <w:sz w:val="24"/>
          <w:szCs w:val="24"/>
        </w:rPr>
        <w:t>;</w:t>
      </w:r>
    </w:p>
    <w:p w:rsidR="0062085E" w:rsidRPr="009B36EB" w:rsidRDefault="0062085E" w:rsidP="00BA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Примерной </w:t>
      </w:r>
      <w:r w:rsidR="00143AC7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</w:p>
    <w:p w:rsidR="00BA5CCB" w:rsidRPr="009B36EB" w:rsidRDefault="0062085E" w:rsidP="009B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5CCB" w:rsidRPr="009B36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9B36EB" w:rsidRPr="009B36EB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143AC7">
        <w:rPr>
          <w:rFonts w:ascii="Times New Roman" w:hAnsi="Times New Roman" w:cs="Times New Roman"/>
          <w:sz w:val="24"/>
          <w:szCs w:val="24"/>
        </w:rPr>
        <w:t>биологии для 6 класса. Автор:</w:t>
      </w:r>
      <w:r w:rsidR="009B36EB" w:rsidRPr="009B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C7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="00143AC7">
        <w:rPr>
          <w:rFonts w:ascii="Times New Roman" w:hAnsi="Times New Roman" w:cs="Times New Roman"/>
          <w:sz w:val="24"/>
          <w:szCs w:val="24"/>
        </w:rPr>
        <w:t xml:space="preserve"> В.И.</w:t>
      </w:r>
    </w:p>
    <w:p w:rsidR="00BA5CCB" w:rsidRPr="009B36EB" w:rsidRDefault="0062085E" w:rsidP="009B3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5CCB" w:rsidRPr="009B36EB">
        <w:rPr>
          <w:rFonts w:ascii="Times New Roman" w:hAnsi="Times New Roman" w:cs="Times New Roman"/>
          <w:sz w:val="24"/>
          <w:szCs w:val="24"/>
        </w:rPr>
        <w:t xml:space="preserve">. </w:t>
      </w:r>
      <w:r w:rsidR="00143AC7">
        <w:rPr>
          <w:rFonts w:ascii="Times New Roman" w:hAnsi="Times New Roman" w:cs="Times New Roman"/>
          <w:sz w:val="24"/>
          <w:szCs w:val="24"/>
        </w:rPr>
        <w:t xml:space="preserve">Биология. Примерные рабочие программы. Предметная линия учебников В.И. </w:t>
      </w:r>
      <w:proofErr w:type="spellStart"/>
      <w:r w:rsidR="00143AC7">
        <w:rPr>
          <w:rFonts w:ascii="Times New Roman" w:hAnsi="Times New Roman" w:cs="Times New Roman"/>
          <w:sz w:val="24"/>
          <w:szCs w:val="24"/>
        </w:rPr>
        <w:t>Сивоглазова</w:t>
      </w:r>
      <w:proofErr w:type="spellEnd"/>
      <w:r w:rsidR="00143AC7">
        <w:rPr>
          <w:rFonts w:ascii="Times New Roman" w:hAnsi="Times New Roman" w:cs="Times New Roman"/>
          <w:sz w:val="24"/>
          <w:szCs w:val="24"/>
        </w:rPr>
        <w:t xml:space="preserve">. 5-9 классы: учеб. пособие для </w:t>
      </w:r>
      <w:proofErr w:type="spellStart"/>
      <w:r w:rsidR="00143A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143AC7">
        <w:rPr>
          <w:rFonts w:ascii="Times New Roman" w:hAnsi="Times New Roman" w:cs="Times New Roman"/>
          <w:sz w:val="24"/>
          <w:szCs w:val="24"/>
        </w:rPr>
        <w:t xml:space="preserve">. организаций / В.И. </w:t>
      </w:r>
      <w:proofErr w:type="spellStart"/>
      <w:r w:rsidR="00143AC7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="00143AC7">
        <w:rPr>
          <w:rFonts w:ascii="Times New Roman" w:hAnsi="Times New Roman" w:cs="Times New Roman"/>
          <w:sz w:val="24"/>
          <w:szCs w:val="24"/>
        </w:rPr>
        <w:t>. – М.: Просвещение, 2020. – 95 с.: ил.</w:t>
      </w:r>
    </w:p>
    <w:p w:rsidR="00BA5CCB" w:rsidRPr="00783C5F" w:rsidRDefault="00BA5CCB" w:rsidP="00BA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085E" w:rsidRPr="0062085E" w:rsidRDefault="0062085E" w:rsidP="0062085E">
      <w:pPr>
        <w:pStyle w:val="ab"/>
        <w:spacing w:before="0" w:beforeAutospacing="0" w:after="0" w:afterAutospacing="0"/>
      </w:pPr>
      <w:r w:rsidRPr="0062085E">
        <w:t xml:space="preserve">Программа рассчитана на </w:t>
      </w:r>
      <w:r w:rsidRPr="0062085E">
        <w:rPr>
          <w:b/>
          <w:bCs/>
        </w:rPr>
        <w:t>34 часа в год (1 час в неделю)</w:t>
      </w:r>
      <w:r w:rsidRPr="0062085E">
        <w:t>. Программой предусмотрено проведение:</w:t>
      </w:r>
    </w:p>
    <w:p w:rsidR="0062085E" w:rsidRPr="00755F53" w:rsidRDefault="0062085E" w:rsidP="0062085E">
      <w:pPr>
        <w:pStyle w:val="ab"/>
        <w:spacing w:before="0" w:beforeAutospacing="0" w:after="0" w:afterAutospacing="0"/>
      </w:pPr>
      <w:r w:rsidRPr="00755F53">
        <w:t xml:space="preserve">- </w:t>
      </w:r>
      <w:r w:rsidR="00755F53" w:rsidRPr="00755F53">
        <w:t>зачётных работ – 3</w:t>
      </w:r>
      <w:r w:rsidRPr="00755F53">
        <w:t>;</w:t>
      </w:r>
    </w:p>
    <w:p w:rsidR="0062085E" w:rsidRPr="00755F53" w:rsidRDefault="0062085E" w:rsidP="0062085E">
      <w:pPr>
        <w:pStyle w:val="ab"/>
        <w:spacing w:before="0" w:beforeAutospacing="0" w:after="0" w:afterAutospacing="0"/>
      </w:pPr>
      <w:r w:rsidRPr="00755F53">
        <w:t xml:space="preserve">- </w:t>
      </w:r>
      <w:r w:rsidR="00755F53" w:rsidRPr="00755F53">
        <w:t>лабораторных работ – 23</w:t>
      </w:r>
      <w:r w:rsidRPr="00755F53">
        <w:t>;</w:t>
      </w:r>
    </w:p>
    <w:p w:rsidR="0062085E" w:rsidRPr="0062085E" w:rsidRDefault="0062085E" w:rsidP="0062085E">
      <w:pPr>
        <w:pStyle w:val="ab"/>
      </w:pPr>
      <w:r w:rsidRPr="0062085E">
        <w:t xml:space="preserve">Предлагаемая рабочая программа реализуется в учебниках </w:t>
      </w:r>
      <w:r w:rsidR="00143AC7">
        <w:t>биологии</w:t>
      </w:r>
      <w:r w:rsidRPr="0062085E">
        <w:t xml:space="preserve"> и учебно-методических пособиях, созданных коллективом авторов под руководством </w:t>
      </w:r>
      <w:r w:rsidR="00143AC7">
        <w:t xml:space="preserve">В.И. </w:t>
      </w:r>
      <w:proofErr w:type="spellStart"/>
      <w:r w:rsidR="00143AC7">
        <w:t>Сивоглазова</w:t>
      </w:r>
      <w:proofErr w:type="spellEnd"/>
      <w:r w:rsidR="00143AC7">
        <w:t>.</w:t>
      </w:r>
    </w:p>
    <w:p w:rsidR="0062085E" w:rsidRPr="0062085E" w:rsidRDefault="0062085E" w:rsidP="0062085E">
      <w:pPr>
        <w:pStyle w:val="ab"/>
      </w:pPr>
      <w:r w:rsidRPr="0062085E">
        <w:t xml:space="preserve">Преподавание </w:t>
      </w:r>
      <w:r w:rsidR="00143AC7">
        <w:t>биологии в 6</w:t>
      </w:r>
      <w:r w:rsidRPr="0062085E">
        <w:t xml:space="preserve"> классе рассчитано на использование учебника: </w:t>
      </w:r>
      <w:r w:rsidR="00143AC7">
        <w:t xml:space="preserve">Биология. 6 класс: учеб. для </w:t>
      </w:r>
      <w:proofErr w:type="spellStart"/>
      <w:r w:rsidR="00143AC7">
        <w:t>общеобразоват</w:t>
      </w:r>
      <w:proofErr w:type="spellEnd"/>
      <w:r w:rsidR="00143AC7">
        <w:t xml:space="preserve">. организаций / </w:t>
      </w:r>
      <w:proofErr w:type="spellStart"/>
      <w:r w:rsidR="00143AC7">
        <w:t>В.И.Сивоглазов</w:t>
      </w:r>
      <w:proofErr w:type="spellEnd"/>
      <w:r w:rsidR="00143AC7">
        <w:t>, А.А. Плешаков. – М.: Просвещение, 2019. – 144 с.: ил</w:t>
      </w:r>
    </w:p>
    <w:p w:rsidR="001D74B8" w:rsidRPr="00370457" w:rsidRDefault="0062085E" w:rsidP="00370457">
      <w:pPr>
        <w:pStyle w:val="ab"/>
      </w:pPr>
      <w:r w:rsidRPr="0062085E"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</w:t>
      </w:r>
      <w:r w:rsidR="00370457">
        <w:t>азовательных учреждениях на 2020-2021</w:t>
      </w:r>
      <w:r w:rsidRPr="0062085E">
        <w:t xml:space="preserve"> учебном году.</w:t>
      </w:r>
    </w:p>
    <w:p w:rsidR="001D74B8" w:rsidRDefault="00370457" w:rsidP="00370457">
      <w:pPr>
        <w:pStyle w:val="ab"/>
        <w:jc w:val="center"/>
        <w:rPr>
          <w:b/>
          <w:bCs/>
        </w:rPr>
      </w:pPr>
      <w:r>
        <w:rPr>
          <w:b/>
          <w:bCs/>
        </w:rPr>
        <w:t>Результаты освоения курса в соответствии с ФГОС и ПООП ООО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 xml:space="preserve">Освоение курса биологии в основной школе направлено на достижение обучающимися </w:t>
      </w:r>
      <w:r w:rsidRPr="00370457">
        <w:rPr>
          <w:rFonts w:ascii="Times New Roman" w:hAnsi="Times New Roman" w:cs="Times New Roman"/>
          <w:i/>
          <w:iCs/>
          <w:sz w:val="24"/>
          <w:szCs w:val="24"/>
        </w:rPr>
        <w:t>личностных</w:t>
      </w:r>
      <w:r w:rsidRPr="00370457">
        <w:rPr>
          <w:rFonts w:ascii="Times New Roman" w:hAnsi="Times New Roman" w:cs="Times New Roman"/>
          <w:sz w:val="24"/>
          <w:szCs w:val="24"/>
        </w:rPr>
        <w:t xml:space="preserve">, </w:t>
      </w:r>
      <w:r w:rsidRPr="00370457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предметных </w:t>
      </w:r>
      <w:r w:rsidRPr="0037045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70457">
        <w:rPr>
          <w:rFonts w:ascii="Times New Roman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370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результатов освоения основной образовательной программы.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370457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уважения к Отечеству, прошлому и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многонационального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народа России; осознание своей этнической принадлежности,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истории, языка, культуры своего народа, своего края, основ 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370457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370457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lastRenderedPageBreak/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 xml:space="preserve">отношения к другому человеку, его мнению, мировоззрению, культуре, </w:t>
      </w:r>
      <w:r>
        <w:rPr>
          <w:rFonts w:ascii="Times New Roman" w:hAnsi="Times New Roman" w:cs="Times New Roman"/>
          <w:sz w:val="24"/>
          <w:szCs w:val="24"/>
        </w:rPr>
        <w:t>тради</w:t>
      </w:r>
      <w:r w:rsidRPr="00370457">
        <w:rPr>
          <w:rFonts w:ascii="Times New Roman" w:hAnsi="Times New Roman" w:cs="Times New Roman"/>
          <w:sz w:val="24"/>
          <w:szCs w:val="24"/>
        </w:rPr>
        <w:t>циям, языкам, ценностям народов России и народов мира; готовности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способности вести диалог с другими людьми и достигать в нём взаимопонимания;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 xml:space="preserve">жизни в пределах возрастных компетенций с учётом региональных, </w:t>
      </w:r>
      <w:proofErr w:type="gramStart"/>
      <w:r w:rsidRPr="00370457">
        <w:rPr>
          <w:rFonts w:ascii="Times New Roman" w:hAnsi="Times New Roman" w:cs="Times New Roman"/>
          <w:sz w:val="24"/>
          <w:szCs w:val="24"/>
        </w:rPr>
        <w:t>этно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0457">
        <w:rPr>
          <w:rFonts w:ascii="Times New Roman" w:hAnsi="Times New Roman" w:cs="Times New Roman"/>
          <w:sz w:val="24"/>
          <w:szCs w:val="24"/>
        </w:rPr>
        <w:t>культурных</w:t>
      </w:r>
      <w:proofErr w:type="gramEnd"/>
      <w:r w:rsidRPr="00370457">
        <w:rPr>
          <w:rFonts w:ascii="Times New Roman" w:hAnsi="Times New Roman" w:cs="Times New Roman"/>
          <w:sz w:val="24"/>
          <w:szCs w:val="24"/>
        </w:rPr>
        <w:t>, социальных и экономических особенностей;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70457">
        <w:rPr>
          <w:rFonts w:ascii="Times New Roman" w:hAnsi="Times New Roman" w:cs="Times New Roman"/>
          <w:sz w:val="24"/>
          <w:szCs w:val="24"/>
        </w:rPr>
        <w:t>твенных чувств и нравственного поведения, осознанного и ответственного отношения к собственным поступкам;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сотрудничестве со сверстниками, детьми старшего и младшего возраста,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правил поведения на транспорте и на дорогах;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членам своей семьи;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наследия народов России и мира, творческой деятельности эстетического характера.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045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7045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70457">
        <w:rPr>
          <w:rFonts w:ascii="Times New Roman" w:hAnsi="Times New Roman" w:cs="Times New Roman"/>
          <w:sz w:val="24"/>
          <w:szCs w:val="24"/>
        </w:rPr>
        <w:t>освоения основной образовательной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должны отражать: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том числе альтернативные, осознанно выбирать наиболее эффективные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способы решения учебных и познавательных задач;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и осуществления осознанного выбора в учебной и познавательной деятельности;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 основания и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критерии для классификации, устанавливать причинно-следственные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связи, строить логиче</w:t>
      </w:r>
      <w:r w:rsidR="00573A20">
        <w:rPr>
          <w:rFonts w:ascii="Times New Roman" w:hAnsi="Times New Roman" w:cs="Times New Roman"/>
          <w:sz w:val="24"/>
          <w:szCs w:val="24"/>
        </w:rPr>
        <w:t xml:space="preserve">ское рассуждение, умозаключение </w:t>
      </w:r>
      <w:r w:rsidRPr="00370457">
        <w:rPr>
          <w:rFonts w:ascii="Times New Roman" w:hAnsi="Times New Roman" w:cs="Times New Roman"/>
          <w:sz w:val="24"/>
          <w:szCs w:val="24"/>
        </w:rPr>
        <w:t>(индуктивное,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дедуктивное и по аналогии) и делать выводы;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модели и схемы для решения учебных и познавательных задач;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lastRenderedPageBreak/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</w:t>
      </w:r>
      <w:r w:rsidR="00573A20">
        <w:rPr>
          <w:rFonts w:ascii="Times New Roman" w:hAnsi="Times New Roman" w:cs="Times New Roman"/>
          <w:sz w:val="24"/>
          <w:szCs w:val="24"/>
        </w:rPr>
        <w:t>ать конфликты на основе согласо</w:t>
      </w:r>
      <w:r w:rsidRPr="00370457">
        <w:rPr>
          <w:rFonts w:ascii="Times New Roman" w:hAnsi="Times New Roman" w:cs="Times New Roman"/>
          <w:sz w:val="24"/>
          <w:szCs w:val="24"/>
        </w:rPr>
        <w:t>вания позиций и учёта интересов; формулировать, аргументировать и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отстаивать своё мнение;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 задачей коммуникации для выражения своих чувств, мыслей и потребностей; планирования и регуляции своей деятельности; владение устной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и письменной ре</w:t>
      </w:r>
      <w:r w:rsidR="00573A20">
        <w:rPr>
          <w:rFonts w:ascii="Times New Roman" w:hAnsi="Times New Roman" w:cs="Times New Roman"/>
          <w:sz w:val="24"/>
          <w:szCs w:val="24"/>
        </w:rPr>
        <w:t xml:space="preserve">чью, монологической контекстной </w:t>
      </w:r>
      <w:r w:rsidRPr="00370457">
        <w:rPr>
          <w:rFonts w:ascii="Times New Roman" w:hAnsi="Times New Roman" w:cs="Times New Roman"/>
          <w:sz w:val="24"/>
          <w:szCs w:val="24"/>
        </w:rPr>
        <w:t>речью;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ИКТ-компетенции); развитие мотивации к овладению культурой активного пользования словарями и другими поисковыми системами;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применять его в познавательной, коммуникативной, социальной практике и профессиональной ориентации.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370457">
        <w:rPr>
          <w:rFonts w:ascii="Times New Roman" w:hAnsi="Times New Roman" w:cs="Times New Roman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следующем уровне общего образования: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</w:t>
      </w:r>
      <w:r w:rsidR="00573A20">
        <w:rPr>
          <w:rFonts w:ascii="Times New Roman" w:hAnsi="Times New Roman" w:cs="Times New Roman"/>
          <w:sz w:val="24"/>
          <w:szCs w:val="24"/>
        </w:rPr>
        <w:t xml:space="preserve"> объектах, процессах, явлениях, </w:t>
      </w:r>
      <w:r w:rsidRPr="00370457">
        <w:rPr>
          <w:rFonts w:ascii="Times New Roman" w:hAnsi="Times New Roman" w:cs="Times New Roman"/>
          <w:sz w:val="24"/>
          <w:szCs w:val="24"/>
        </w:rPr>
        <w:t xml:space="preserve">закономерностях, об основных биологических теориях, об </w:t>
      </w:r>
      <w:proofErr w:type="spellStart"/>
      <w:r w:rsidRPr="00370457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370457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и изменчивости; овладение понятийным аппаратом биологии;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и проведения несложных биологических экспериментов для изучения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живых организмов и человека, проведения экологического мониторинга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в окружающей среде;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здоровью своему и окружающих, осознание необходимости действий по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сохранению биоразнообразия и природных местообитаний видов растений и животных;</w:t>
      </w:r>
    </w:p>
    <w:p w:rsidR="00370457" w:rsidRPr="00370457" w:rsidRDefault="00370457" w:rsidP="00370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решении проблем необходимости рационального природопользования,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</w:t>
      </w:r>
      <w:r w:rsidR="00573A20"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качества окружающей среды;</w:t>
      </w:r>
    </w:p>
    <w:p w:rsidR="001415BA" w:rsidRPr="000D6161" w:rsidRDefault="00370457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sz w:val="24"/>
          <w:szCs w:val="24"/>
        </w:rPr>
        <w:t>6) освоение приёмов оказания первой помощи, рациональной организации труда и отдыха, выращиван</w:t>
      </w:r>
      <w:r w:rsidR="00573A20">
        <w:rPr>
          <w:rFonts w:ascii="Times New Roman" w:hAnsi="Times New Roman" w:cs="Times New Roman"/>
          <w:sz w:val="24"/>
          <w:szCs w:val="24"/>
        </w:rPr>
        <w:t>ия и размножения культурных рас</w:t>
      </w:r>
      <w:r w:rsidRPr="00370457">
        <w:rPr>
          <w:rFonts w:ascii="Times New Roman" w:hAnsi="Times New Roman" w:cs="Times New Roman"/>
          <w:sz w:val="24"/>
          <w:szCs w:val="24"/>
        </w:rPr>
        <w:t>тений и домашних животных, ухода за ними.</w:t>
      </w:r>
    </w:p>
    <w:p w:rsidR="001D74B8" w:rsidRPr="001D74B8" w:rsidRDefault="001D74B8" w:rsidP="001D74B8">
      <w:pPr>
        <w:pStyle w:val="ab"/>
      </w:pPr>
      <w:r w:rsidRPr="001D74B8">
        <w:rPr>
          <w:b/>
          <w:bCs/>
        </w:rPr>
        <w:t>Место предмета в базисном учебном плане</w:t>
      </w:r>
    </w:p>
    <w:p w:rsidR="001D74B8" w:rsidRPr="001D74B8" w:rsidRDefault="001D74B8" w:rsidP="001D74B8">
      <w:pPr>
        <w:pStyle w:val="ab"/>
        <w:spacing w:before="0" w:beforeAutospacing="0" w:after="0" w:afterAutospacing="0"/>
      </w:pPr>
      <w:r w:rsidRPr="001D74B8">
        <w:t xml:space="preserve">Учебное содержание курса </w:t>
      </w:r>
      <w:r w:rsidR="001415BA">
        <w:t>биологии</w:t>
      </w:r>
      <w:r w:rsidRPr="001D74B8">
        <w:t xml:space="preserve"> включает следующие курсы:</w:t>
      </w:r>
    </w:p>
    <w:p w:rsidR="001D74B8" w:rsidRDefault="001415BA" w:rsidP="001415BA">
      <w:pPr>
        <w:pStyle w:val="ab"/>
        <w:spacing w:before="0" w:beforeAutospacing="0" w:after="0" w:afterAutospacing="0"/>
      </w:pPr>
      <w:r>
        <w:t>Биология. 5 класс. 34</w:t>
      </w:r>
      <w:r w:rsidR="001D74B8">
        <w:t> </w:t>
      </w:r>
      <w:r>
        <w:t>ч, 1</w:t>
      </w:r>
      <w:r w:rsidR="001D74B8">
        <w:t> </w:t>
      </w:r>
      <w:r w:rsidR="001D74B8" w:rsidRPr="001D74B8">
        <w:t>ч в неделю;</w:t>
      </w:r>
    </w:p>
    <w:p w:rsidR="001415BA" w:rsidRDefault="001415BA" w:rsidP="001415BA">
      <w:pPr>
        <w:pStyle w:val="ab"/>
        <w:spacing w:before="0" w:beforeAutospacing="0" w:after="0" w:afterAutospacing="0"/>
      </w:pPr>
      <w:r>
        <w:t>Биология. 6 класс. 34 ч, 1 </w:t>
      </w:r>
      <w:r w:rsidRPr="001D74B8">
        <w:t>ч в неделю;</w:t>
      </w:r>
    </w:p>
    <w:p w:rsidR="001415BA" w:rsidRDefault="001415BA" w:rsidP="001415BA">
      <w:pPr>
        <w:pStyle w:val="ab"/>
        <w:spacing w:before="0" w:beforeAutospacing="0" w:after="0" w:afterAutospacing="0"/>
      </w:pPr>
      <w:r>
        <w:t>Биология. 7 класс. 34 ч, 1 </w:t>
      </w:r>
      <w:r w:rsidRPr="001D74B8">
        <w:t>ч в неделю;</w:t>
      </w:r>
    </w:p>
    <w:p w:rsidR="001415BA" w:rsidRDefault="001415BA" w:rsidP="001415BA">
      <w:pPr>
        <w:pStyle w:val="ab"/>
        <w:spacing w:before="0" w:beforeAutospacing="0" w:after="0" w:afterAutospacing="0"/>
      </w:pPr>
      <w:r>
        <w:t>Биология. 8 класс. 68 ч, 2 </w:t>
      </w:r>
      <w:r w:rsidRPr="001D74B8">
        <w:t>ч в неделю;</w:t>
      </w:r>
    </w:p>
    <w:p w:rsidR="001415BA" w:rsidRPr="001D74B8" w:rsidRDefault="001415BA" w:rsidP="001415BA">
      <w:pPr>
        <w:pStyle w:val="ab"/>
        <w:spacing w:before="0" w:beforeAutospacing="0" w:after="0" w:afterAutospacing="0"/>
      </w:pPr>
      <w:r>
        <w:t>Биология. 9 класс. 68 ч, 2 </w:t>
      </w:r>
      <w:r w:rsidRPr="001D74B8">
        <w:t>ч в неделю;</w:t>
      </w:r>
    </w:p>
    <w:p w:rsidR="001415BA" w:rsidRPr="001D74B8" w:rsidRDefault="001415BA" w:rsidP="001415BA">
      <w:pPr>
        <w:pStyle w:val="ab"/>
        <w:spacing w:before="0" w:beforeAutospacing="0" w:after="0" w:afterAutospacing="0"/>
      </w:pPr>
    </w:p>
    <w:p w:rsidR="001D74B8" w:rsidRPr="001D74B8" w:rsidRDefault="001D74B8" w:rsidP="001D74B8">
      <w:pPr>
        <w:pStyle w:val="ab"/>
      </w:pPr>
      <w:r w:rsidRPr="001D74B8">
        <w:rPr>
          <w:b/>
          <w:bCs/>
        </w:rPr>
        <w:t>Формы контроля знаний</w:t>
      </w:r>
    </w:p>
    <w:p w:rsidR="001D74B8" w:rsidRPr="001D74B8" w:rsidRDefault="001D74B8" w:rsidP="001D74B8">
      <w:pPr>
        <w:pStyle w:val="ab"/>
      </w:pPr>
      <w:r>
        <w:t xml:space="preserve">Проверочные и </w:t>
      </w:r>
      <w:r w:rsidRPr="001D74B8">
        <w:t xml:space="preserve">самостоятельные работы; фронтальный и индивидуальный опрос; отчеты по лабораторным работам; творческие задания (защита рефератов и проектов, моделирование процессов и объектов). </w:t>
      </w:r>
    </w:p>
    <w:p w:rsidR="00EC6519" w:rsidRPr="00755F53" w:rsidRDefault="00EC6519" w:rsidP="00EC6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F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Содержание </w:t>
      </w:r>
      <w:r w:rsidR="001415BA" w:rsidRPr="00755F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курса</w:t>
      </w:r>
      <w:r w:rsidRPr="00755F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</w:t>
      </w:r>
      <w:r w:rsidR="001415BA" w:rsidRPr="00755F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Биология. 6 класс.</w:t>
      </w:r>
      <w:r w:rsidRPr="00755F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 (34 ч, 1 ч в неделю)</w:t>
      </w:r>
    </w:p>
    <w:p w:rsidR="001415BA" w:rsidRP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A">
        <w:rPr>
          <w:rFonts w:ascii="Times New Roman" w:hAnsi="Times New Roman" w:cs="Times New Roman"/>
          <w:sz w:val="24"/>
          <w:szCs w:val="24"/>
        </w:rPr>
        <w:t>Биологическое образование в основной школе должно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формирование биологической и экологической грамотности, расширение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представлений об уникальных особенностях живой природы, её многообразии и эволюции, человеке как биосоциальном существе,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компетенций в решении практических задач, связанных с живой природой.</w:t>
      </w:r>
    </w:p>
    <w:p w:rsidR="001415BA" w:rsidRP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A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научными методами решения различных теоретических и 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задач, умениями формулировать гипотезы, конструировать,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 xml:space="preserve">эксперименты, оценивать и анализировать полученные результаты, сопоставлять их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415BA">
        <w:rPr>
          <w:rFonts w:ascii="Times New Roman" w:hAnsi="Times New Roman" w:cs="Times New Roman"/>
          <w:sz w:val="24"/>
          <w:szCs w:val="24"/>
        </w:rPr>
        <w:t>объективными реалиями жизни.</w:t>
      </w:r>
    </w:p>
    <w:p w:rsidR="001415BA" w:rsidRP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A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1415BA" w:rsidRP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A"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применения научных знаний основано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B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415BA">
        <w:rPr>
          <w:rFonts w:ascii="Times New Roman" w:hAnsi="Times New Roman" w:cs="Times New Roman"/>
          <w:sz w:val="24"/>
          <w:szCs w:val="24"/>
        </w:rPr>
        <w:t xml:space="preserve"> связях с предметами «Физика», «Химия», «География», «Математика», «Экология»,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жизнедеятельности», «История», «Русский язык»,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«Литература» и др.</w:t>
      </w:r>
    </w:p>
    <w:p w:rsid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FreeSet-DemiBold" w:hAnsi="FreeSet-DemiBold" w:cs="FreeSet-DemiBold"/>
          <w:b/>
          <w:bCs/>
          <w:sz w:val="24"/>
          <w:szCs w:val="24"/>
        </w:rPr>
      </w:pPr>
    </w:p>
    <w:p w:rsidR="001415BA" w:rsidRP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 . Особенности строения цветковых растений (14 часов)</w:t>
      </w:r>
      <w:r w:rsidR="006B1E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15BA" w:rsidRPr="006B1E42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E42">
        <w:rPr>
          <w:rFonts w:ascii="Times New Roman" w:hAnsi="Times New Roman" w:cs="Times New Roman"/>
          <w:bCs/>
          <w:sz w:val="24"/>
          <w:szCs w:val="24"/>
        </w:rPr>
        <w:t xml:space="preserve">Общее знакомство с цветковыми растениями. </w:t>
      </w:r>
      <w:r w:rsidRPr="006B1E42">
        <w:rPr>
          <w:rFonts w:ascii="Times New Roman" w:hAnsi="Times New Roman" w:cs="Times New Roman"/>
          <w:sz w:val="24"/>
          <w:szCs w:val="24"/>
        </w:rPr>
        <w:t>Семя. Строение семени. Корень. Зоны корня. Виды корней. Корневые системы. Значение корня. Видоизменения корней</w:t>
      </w:r>
      <w:r w:rsidRPr="006B1E4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B1E42">
        <w:rPr>
          <w:rFonts w:ascii="Times New Roman" w:hAnsi="Times New Roman" w:cs="Times New Roman"/>
          <w:sz w:val="24"/>
          <w:szCs w:val="24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:rsidR="006B1E42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1E42">
        <w:rPr>
          <w:rFonts w:ascii="Times New Roman" w:hAnsi="Times New Roman" w:cs="Times New Roman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6B1E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415BA" w:rsidRPr="006B1E42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E42">
        <w:rPr>
          <w:rFonts w:ascii="Times New Roman" w:hAnsi="Times New Roman" w:cs="Times New Roman"/>
          <w:bCs/>
          <w:sz w:val="24"/>
          <w:szCs w:val="24"/>
        </w:rPr>
        <w:t>Микроскопическое строение растений</w:t>
      </w:r>
      <w:r w:rsidR="006B1E42" w:rsidRPr="006B1E42">
        <w:rPr>
          <w:rFonts w:ascii="Times New Roman" w:hAnsi="Times New Roman" w:cs="Times New Roman"/>
          <w:sz w:val="24"/>
          <w:szCs w:val="24"/>
        </w:rPr>
        <w:t>.</w:t>
      </w:r>
      <w:r w:rsidR="006B1E42">
        <w:rPr>
          <w:rFonts w:ascii="Times New Roman" w:hAnsi="Times New Roman" w:cs="Times New Roman"/>
          <w:sz w:val="24"/>
          <w:szCs w:val="24"/>
        </w:rPr>
        <w:t xml:space="preserve"> </w:t>
      </w:r>
      <w:r w:rsidRPr="006B1E42">
        <w:rPr>
          <w:rFonts w:ascii="Times New Roman" w:hAnsi="Times New Roman" w:cs="Times New Roman"/>
          <w:sz w:val="24"/>
          <w:szCs w:val="24"/>
        </w:rPr>
        <w:t>Разнообразие растительных клеток. Ткани растений. Микроскопическое строение корня. Корневой волосок. Микроскопическое строение</w:t>
      </w:r>
      <w:r w:rsidR="006B1E42">
        <w:rPr>
          <w:rFonts w:ascii="Times New Roman" w:hAnsi="Times New Roman" w:cs="Times New Roman"/>
          <w:sz w:val="24"/>
          <w:szCs w:val="24"/>
        </w:rPr>
        <w:t xml:space="preserve"> </w:t>
      </w:r>
      <w:r w:rsidRPr="006B1E42">
        <w:rPr>
          <w:rFonts w:ascii="Times New Roman" w:hAnsi="Times New Roman" w:cs="Times New Roman"/>
          <w:sz w:val="24"/>
          <w:szCs w:val="24"/>
        </w:rPr>
        <w:t>стебля. Микроскопическое строение листа.</w:t>
      </w:r>
    </w:p>
    <w:p w:rsidR="001415BA" w:rsidRPr="001415B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="001415BA" w:rsidRPr="001415BA">
        <w:rPr>
          <w:rFonts w:ascii="Times New Roman" w:hAnsi="Times New Roman" w:cs="Times New Roman"/>
          <w:b/>
          <w:bCs/>
          <w:sz w:val="24"/>
          <w:szCs w:val="24"/>
        </w:rPr>
        <w:t xml:space="preserve">Жизнедеятельность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растительного организма (10 часов).</w:t>
      </w:r>
    </w:p>
    <w:p w:rsidR="001415BA" w:rsidRPr="006B1E42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E42">
        <w:rPr>
          <w:rFonts w:ascii="Times New Roman" w:hAnsi="Times New Roman" w:cs="Times New Roman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</w:t>
      </w:r>
    </w:p>
    <w:p w:rsidR="001415BA" w:rsidRPr="006B1E42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E42">
        <w:rPr>
          <w:rFonts w:ascii="Times New Roman" w:hAnsi="Times New Roman" w:cs="Times New Roman"/>
          <w:sz w:val="24"/>
          <w:szCs w:val="24"/>
        </w:rPr>
        <w:t xml:space="preserve">дыхание, удаление конечных продуктов обмена веществ. Транспорт веществ. </w:t>
      </w:r>
      <w:r w:rsidRPr="006B1E42">
        <w:rPr>
          <w:rFonts w:ascii="Times New Roman" w:hAnsi="Times New Roman" w:cs="Times New Roman"/>
          <w:iCs/>
          <w:sz w:val="24"/>
          <w:szCs w:val="24"/>
        </w:rPr>
        <w:t>Движения</w:t>
      </w:r>
      <w:r w:rsidRPr="006B1E42">
        <w:rPr>
          <w:rFonts w:ascii="Times New Roman" w:hAnsi="Times New Roman" w:cs="Times New Roman"/>
          <w:sz w:val="24"/>
          <w:szCs w:val="24"/>
        </w:rPr>
        <w:t>. Рост, развитие и размножение растений. Половое</w:t>
      </w:r>
      <w:r w:rsidR="006B1E42" w:rsidRPr="006B1E42">
        <w:rPr>
          <w:rFonts w:ascii="Times New Roman" w:hAnsi="Times New Roman" w:cs="Times New Roman"/>
          <w:sz w:val="24"/>
          <w:szCs w:val="24"/>
        </w:rPr>
        <w:t xml:space="preserve"> </w:t>
      </w:r>
      <w:r w:rsidRPr="006B1E42">
        <w:rPr>
          <w:rFonts w:ascii="Times New Roman" w:hAnsi="Times New Roman" w:cs="Times New Roman"/>
          <w:sz w:val="24"/>
          <w:szCs w:val="24"/>
        </w:rPr>
        <w:t xml:space="preserve">размножение растений. </w:t>
      </w:r>
      <w:r w:rsidRPr="006B1E42">
        <w:rPr>
          <w:rFonts w:ascii="Times New Roman" w:hAnsi="Times New Roman" w:cs="Times New Roman"/>
          <w:iCs/>
          <w:sz w:val="24"/>
          <w:szCs w:val="24"/>
        </w:rPr>
        <w:t xml:space="preserve">Оплодотворение у цветковых растений. </w:t>
      </w:r>
      <w:r w:rsidRPr="006B1E42">
        <w:rPr>
          <w:rFonts w:ascii="Times New Roman" w:hAnsi="Times New Roman" w:cs="Times New Roman"/>
          <w:sz w:val="24"/>
          <w:szCs w:val="24"/>
        </w:rPr>
        <w:t>Вегетативное размножение растений. Приёмы выращивания и размножения</w:t>
      </w:r>
      <w:r w:rsidR="006B1E42" w:rsidRPr="006B1E42">
        <w:rPr>
          <w:rFonts w:ascii="Times New Roman" w:hAnsi="Times New Roman" w:cs="Times New Roman"/>
          <w:sz w:val="24"/>
          <w:szCs w:val="24"/>
        </w:rPr>
        <w:t xml:space="preserve"> </w:t>
      </w:r>
      <w:r w:rsidRPr="006B1E42">
        <w:rPr>
          <w:rFonts w:ascii="Times New Roman" w:hAnsi="Times New Roman" w:cs="Times New Roman"/>
          <w:sz w:val="24"/>
          <w:szCs w:val="24"/>
        </w:rPr>
        <w:t>растений и ухода за ними. Космическая роль зелёных растений.</w:t>
      </w:r>
    </w:p>
    <w:p w:rsidR="001415BA" w:rsidRPr="001415BA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 . Классификация цветковых растений (5 часов).</w:t>
      </w:r>
    </w:p>
    <w:p w:rsidR="001415BA" w:rsidRDefault="001415BA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5BA">
        <w:rPr>
          <w:rFonts w:ascii="Times New Roman" w:hAnsi="Times New Roman" w:cs="Times New Roman"/>
          <w:sz w:val="24"/>
          <w:szCs w:val="24"/>
        </w:rPr>
        <w:t>Отдел Покрытосеменные (Цветковые), их отличительные особенности. Классы</w:t>
      </w:r>
      <w:r w:rsidR="006B1E42"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Однодольные и Двудольные. Многообразие цветковых растений. Меры</w:t>
      </w:r>
      <w:r w:rsidR="006B1E42">
        <w:rPr>
          <w:rFonts w:ascii="Times New Roman" w:hAnsi="Times New Roman" w:cs="Times New Roman"/>
          <w:sz w:val="24"/>
          <w:szCs w:val="24"/>
        </w:rPr>
        <w:t xml:space="preserve"> </w:t>
      </w:r>
      <w:r w:rsidRPr="001415BA">
        <w:rPr>
          <w:rFonts w:ascii="Times New Roman" w:hAnsi="Times New Roman" w:cs="Times New Roman"/>
          <w:sz w:val="24"/>
          <w:szCs w:val="24"/>
        </w:rPr>
        <w:t>профилактики заболеваний, вызываемых растениями.</w:t>
      </w:r>
    </w:p>
    <w:p w:rsidR="006B1E42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E42">
        <w:rPr>
          <w:rFonts w:ascii="Times New Roman" w:hAnsi="Times New Roman" w:cs="Times New Roman"/>
          <w:b/>
          <w:sz w:val="24"/>
          <w:szCs w:val="24"/>
        </w:rPr>
        <w:t>Раздел 4. Растения и окружающая среда (5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1E42" w:rsidRDefault="006B1E42" w:rsidP="00141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Растительные сообщества. Охрана растительного мира. Растения в искусстве, литературе, поэзии и музыке.</w:t>
      </w:r>
    </w:p>
    <w:p w:rsidR="006B1E42" w:rsidRDefault="006B1E42" w:rsidP="006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E42" w:rsidRPr="006B1E42" w:rsidRDefault="006B1E42" w:rsidP="006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1E42">
        <w:rPr>
          <w:rFonts w:ascii="Times New Roman" w:hAnsi="Times New Roman" w:cs="Times New Roman"/>
          <w:b/>
          <w:bCs/>
          <w:sz w:val="24"/>
          <w:szCs w:val="24"/>
        </w:rPr>
        <w:t xml:space="preserve">Список лабораторных работ. </w:t>
      </w:r>
    </w:p>
    <w:p w:rsidR="006B1E42" w:rsidRPr="006B1E42" w:rsidRDefault="006B1E42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E42">
        <w:rPr>
          <w:rFonts w:ascii="Times New Roman" w:hAnsi="Times New Roman" w:cs="Times New Roman"/>
        </w:rPr>
        <w:t>Строение семян Двудольных растений.</w:t>
      </w:r>
    </w:p>
    <w:p w:rsidR="006B1E42" w:rsidRPr="006B1E42" w:rsidRDefault="006B1E42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семян однодольных растений.</w:t>
      </w:r>
    </w:p>
    <w:p w:rsidR="006B1E42" w:rsidRPr="006B1E42" w:rsidRDefault="006B1E42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корневых систем.</w:t>
      </w:r>
    </w:p>
    <w:p w:rsidR="006B1E42" w:rsidRPr="006B1E42" w:rsidRDefault="006B1E42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корневых волосков и корневого чехлика.</w:t>
      </w:r>
    </w:p>
    <w:p w:rsidR="006B1E42" w:rsidRPr="006B1E42" w:rsidRDefault="006B1E42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почки.</w:t>
      </w:r>
    </w:p>
    <w:p w:rsidR="006B1E42" w:rsidRPr="006B1E42" w:rsidRDefault="006B1E42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луковицы.</w:t>
      </w:r>
    </w:p>
    <w:p w:rsidR="006B1E42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клубня.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корневища.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Внешнее и внутреннее строение стебля.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Внешнее строение листа.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Внутреннее строение листа.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цветка.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Строение соцветий.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Плоды.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Дыхание.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Корневое давление.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Передвижение воды и минеральных веществ.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Передвижение органических веществ.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Испарение воды листьями.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Вегетативное размножение. 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Определение признаков растений семейств Крестоцветные, Розоцветные.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Семейства Бобовые, Пасленовые, Сложноцветные.</w:t>
      </w:r>
    </w:p>
    <w:p w:rsidR="00F1316F" w:rsidRPr="00F1316F" w:rsidRDefault="00F1316F" w:rsidP="006B1E42">
      <w:pPr>
        <w:pStyle w:val="a3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Семейства Злаки, Лилейные.</w:t>
      </w:r>
    </w:p>
    <w:p w:rsidR="00F1316F" w:rsidRPr="00F1316F" w:rsidRDefault="00F1316F" w:rsidP="00F1316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755F53" w:rsidRDefault="00755F53" w:rsidP="00EC6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55F53" w:rsidRDefault="00755F53" w:rsidP="00EC6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55F53" w:rsidRDefault="00755F53" w:rsidP="00EC6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C6519" w:rsidRPr="00755F53" w:rsidRDefault="00EC6519" w:rsidP="00EC6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87"/>
        <w:gridCol w:w="1985"/>
        <w:gridCol w:w="3260"/>
        <w:gridCol w:w="3544"/>
      </w:tblGrid>
      <w:tr w:rsidR="00755F53" w:rsidRPr="00755F53" w:rsidTr="00755F53">
        <w:trPr>
          <w:trHeight w:val="390"/>
          <w:jc w:val="center"/>
        </w:trPr>
        <w:tc>
          <w:tcPr>
            <w:tcW w:w="1526" w:type="dxa"/>
            <w:vMerge w:val="restart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vMerge w:val="restart"/>
          </w:tcPr>
          <w:p w:rsidR="00755F53" w:rsidRPr="00755F53" w:rsidRDefault="00755F53" w:rsidP="00755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зачетных работ</w:t>
            </w:r>
          </w:p>
        </w:tc>
        <w:tc>
          <w:tcPr>
            <w:tcW w:w="3544" w:type="dxa"/>
            <w:vMerge w:val="restart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лабораторных работ</w:t>
            </w:r>
          </w:p>
        </w:tc>
      </w:tr>
      <w:tr w:rsidR="00755F53" w:rsidRPr="00755F53" w:rsidTr="00755F53">
        <w:trPr>
          <w:trHeight w:val="420"/>
          <w:jc w:val="center"/>
        </w:trPr>
        <w:tc>
          <w:tcPr>
            <w:tcW w:w="1526" w:type="dxa"/>
            <w:vMerge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5F53" w:rsidRPr="00755F53" w:rsidTr="00755F53">
        <w:trPr>
          <w:jc w:val="center"/>
        </w:trPr>
        <w:tc>
          <w:tcPr>
            <w:tcW w:w="1526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1985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55F53" w:rsidRPr="00755F53" w:rsidTr="00755F53">
        <w:trPr>
          <w:jc w:val="center"/>
        </w:trPr>
        <w:tc>
          <w:tcPr>
            <w:tcW w:w="1526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1985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55F53" w:rsidRPr="00755F53" w:rsidTr="00755F53">
        <w:trPr>
          <w:jc w:val="center"/>
        </w:trPr>
        <w:tc>
          <w:tcPr>
            <w:tcW w:w="1526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1985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55F53" w:rsidRPr="00755F53" w:rsidTr="00755F53">
        <w:trPr>
          <w:jc w:val="center"/>
        </w:trPr>
        <w:tc>
          <w:tcPr>
            <w:tcW w:w="1526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Растения и окружающая среда</w:t>
            </w:r>
          </w:p>
        </w:tc>
        <w:tc>
          <w:tcPr>
            <w:tcW w:w="1985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55F53" w:rsidRPr="00755F53" w:rsidTr="00755F53">
        <w:trPr>
          <w:jc w:val="center"/>
        </w:trPr>
        <w:tc>
          <w:tcPr>
            <w:tcW w:w="1526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55F53" w:rsidRPr="00755F53" w:rsidRDefault="00755F53" w:rsidP="00D33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EC6519" w:rsidRPr="000D6161" w:rsidRDefault="00EC6519" w:rsidP="000D6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C6519" w:rsidRPr="00EC6519" w:rsidRDefault="00EC6519" w:rsidP="00EC65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6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 для учителя:</w:t>
      </w:r>
    </w:p>
    <w:p w:rsidR="000D6161" w:rsidRPr="0062085E" w:rsidRDefault="000D6161" w:rsidP="000D6161">
      <w:pPr>
        <w:pStyle w:val="ab"/>
        <w:numPr>
          <w:ilvl w:val="0"/>
          <w:numId w:val="40"/>
        </w:numPr>
      </w:pPr>
      <w:r>
        <w:t xml:space="preserve">Биология. 6 класс: учеб. для </w:t>
      </w:r>
      <w:proofErr w:type="spellStart"/>
      <w:r>
        <w:t>общеобразоват</w:t>
      </w:r>
      <w:proofErr w:type="spellEnd"/>
      <w:r>
        <w:t xml:space="preserve">. организаций / </w:t>
      </w:r>
      <w:proofErr w:type="spellStart"/>
      <w:r>
        <w:t>В.И.Сивоглазов</w:t>
      </w:r>
      <w:proofErr w:type="spellEnd"/>
      <w:r>
        <w:t>, А.А. Плешаков. – М.: Просвещение, 2019. – 144 с.: ил</w:t>
      </w:r>
    </w:p>
    <w:p w:rsidR="000D6161" w:rsidRDefault="000D6161" w:rsidP="000D61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тетрадь.</w:t>
      </w:r>
    </w:p>
    <w:p w:rsidR="000D6161" w:rsidRPr="000D6161" w:rsidRDefault="000D6161" w:rsidP="000D61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6161">
        <w:rPr>
          <w:rFonts w:ascii="Times New Roman" w:hAnsi="Times New Roman" w:cs="Times New Roman"/>
          <w:bCs/>
          <w:sz w:val="24"/>
          <w:szCs w:val="24"/>
        </w:rPr>
        <w:t>Сивоглазов</w:t>
      </w:r>
      <w:proofErr w:type="spellEnd"/>
      <w:r w:rsidRPr="000D6161">
        <w:rPr>
          <w:rFonts w:ascii="Times New Roman" w:hAnsi="Times New Roman" w:cs="Times New Roman"/>
          <w:bCs/>
          <w:sz w:val="24"/>
          <w:szCs w:val="24"/>
        </w:rPr>
        <w:t xml:space="preserve"> В. И.</w:t>
      </w:r>
      <w:r w:rsidRPr="000D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161">
        <w:rPr>
          <w:rFonts w:ascii="Times New Roman" w:hAnsi="Times New Roman" w:cs="Times New Roman"/>
          <w:sz w:val="24"/>
          <w:szCs w:val="24"/>
        </w:rPr>
        <w:t>Биология. Примерные рабочие программы. Предметная линия</w:t>
      </w:r>
      <w:r w:rsidRPr="000D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161">
        <w:rPr>
          <w:rFonts w:ascii="Times New Roman" w:hAnsi="Times New Roman" w:cs="Times New Roman"/>
          <w:sz w:val="24"/>
          <w:szCs w:val="24"/>
        </w:rPr>
        <w:t xml:space="preserve">учебников В. И. </w:t>
      </w:r>
      <w:proofErr w:type="spellStart"/>
      <w:r w:rsidRPr="000D6161">
        <w:rPr>
          <w:rFonts w:ascii="Times New Roman" w:hAnsi="Times New Roman" w:cs="Times New Roman"/>
          <w:sz w:val="24"/>
          <w:szCs w:val="24"/>
        </w:rPr>
        <w:t>Сивоглазова</w:t>
      </w:r>
      <w:proofErr w:type="spellEnd"/>
      <w:r w:rsidRPr="000D6161">
        <w:rPr>
          <w:rFonts w:ascii="Times New Roman" w:hAnsi="Times New Roman" w:cs="Times New Roman"/>
          <w:sz w:val="24"/>
          <w:szCs w:val="24"/>
        </w:rPr>
        <w:t xml:space="preserve">. 5—9 </w:t>
      </w:r>
      <w:proofErr w:type="gramStart"/>
      <w:r w:rsidRPr="000D6161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0D6161"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 w:rsidRPr="000D616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D6161">
        <w:rPr>
          <w:rFonts w:ascii="Times New Roman" w:hAnsi="Times New Roman" w:cs="Times New Roman"/>
          <w:sz w:val="24"/>
          <w:szCs w:val="24"/>
        </w:rPr>
        <w:t xml:space="preserve">. организаций / В. И. </w:t>
      </w:r>
      <w:proofErr w:type="spellStart"/>
      <w:r w:rsidRPr="000D6161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0D6161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0D616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D6161">
        <w:rPr>
          <w:rFonts w:ascii="Times New Roman" w:hAnsi="Times New Roman" w:cs="Times New Roman"/>
          <w:sz w:val="24"/>
          <w:szCs w:val="24"/>
        </w:rPr>
        <w:t xml:space="preserve"> Просвещение, 2020. — 95 с. : ил.</w:t>
      </w:r>
    </w:p>
    <w:p w:rsidR="000D6161" w:rsidRPr="000D6161" w:rsidRDefault="000D6161" w:rsidP="000D61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Биология. Методические рекомендации. Примерные рабочие программы 5 </w:t>
      </w:r>
      <w:r w:rsidRPr="000D6161">
        <w:rPr>
          <w:rFonts w:ascii="Times New Roman" w:hAnsi="Times New Roman" w:cs="Times New Roman"/>
          <w:sz w:val="24"/>
          <w:szCs w:val="24"/>
        </w:rPr>
        <w:t xml:space="preserve">—9 </w:t>
      </w:r>
      <w:proofErr w:type="gramStart"/>
      <w:r w:rsidRPr="000D6161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0D6161">
        <w:rPr>
          <w:rFonts w:ascii="Times New Roman" w:hAnsi="Times New Roman" w:cs="Times New Roman"/>
          <w:sz w:val="24"/>
          <w:szCs w:val="24"/>
        </w:rPr>
        <w:t xml:space="preserve"> учеб. пособие для </w:t>
      </w:r>
      <w:proofErr w:type="spellStart"/>
      <w:r w:rsidRPr="000D616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D6161">
        <w:rPr>
          <w:rFonts w:ascii="Times New Roman" w:hAnsi="Times New Roman" w:cs="Times New Roman"/>
          <w:sz w:val="24"/>
          <w:szCs w:val="24"/>
        </w:rPr>
        <w:t xml:space="preserve">. организаций / В. И. </w:t>
      </w:r>
      <w:proofErr w:type="spellStart"/>
      <w:r w:rsidRPr="000D6161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0D6161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0D616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D6161">
        <w:rPr>
          <w:rFonts w:ascii="Times New Roman" w:hAnsi="Times New Roman" w:cs="Times New Roman"/>
          <w:sz w:val="24"/>
          <w:szCs w:val="24"/>
        </w:rPr>
        <w:t xml:space="preserve"> Просвещение</w:t>
      </w:r>
      <w:r>
        <w:rPr>
          <w:rFonts w:ascii="Times New Roman" w:hAnsi="Times New Roman" w:cs="Times New Roman"/>
          <w:sz w:val="24"/>
          <w:szCs w:val="24"/>
        </w:rPr>
        <w:t>, 2017</w:t>
      </w:r>
      <w:r w:rsidRPr="000D6161">
        <w:rPr>
          <w:rFonts w:ascii="Times New Roman" w:hAnsi="Times New Roman" w:cs="Times New Roman"/>
          <w:sz w:val="24"/>
          <w:szCs w:val="24"/>
        </w:rPr>
        <w:t>. —</w:t>
      </w:r>
      <w:r>
        <w:rPr>
          <w:rFonts w:ascii="Times New Roman" w:hAnsi="Times New Roman" w:cs="Times New Roman"/>
          <w:sz w:val="24"/>
          <w:szCs w:val="24"/>
        </w:rPr>
        <w:t xml:space="preserve"> 162</w:t>
      </w:r>
      <w:r w:rsidRPr="000D6161">
        <w:rPr>
          <w:rFonts w:ascii="Times New Roman" w:hAnsi="Times New Roman" w:cs="Times New Roman"/>
          <w:sz w:val="24"/>
          <w:szCs w:val="24"/>
        </w:rPr>
        <w:t xml:space="preserve"> с. : ил.</w:t>
      </w:r>
    </w:p>
    <w:p w:rsidR="009974E0" w:rsidRDefault="009974E0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457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курса биологии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«Живые организмы» </w:t>
      </w:r>
      <w:r w:rsidRPr="00370457">
        <w:rPr>
          <w:rFonts w:ascii="Times New Roman" w:hAnsi="Times New Roman" w:cs="Times New Roman"/>
          <w:b/>
          <w:bCs/>
          <w:sz w:val="24"/>
          <w:szCs w:val="24"/>
        </w:rPr>
        <w:t xml:space="preserve">в основной школе </w:t>
      </w:r>
      <w:r w:rsidRPr="00370457">
        <w:rPr>
          <w:rFonts w:ascii="Times New Roman" w:hAnsi="Times New Roman" w:cs="Times New Roman"/>
          <w:sz w:val="24"/>
          <w:szCs w:val="24"/>
        </w:rPr>
        <w:t>выпускник: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457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0D6161" w:rsidRPr="00573A20" w:rsidRDefault="000D6161" w:rsidP="000D6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73A2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</w:rPr>
        <w:t xml:space="preserve"> </w:t>
      </w:r>
      <w:r w:rsidRPr="00573A20">
        <w:rPr>
          <w:rFonts w:ascii="Times New Roman" w:hAnsi="Times New Roman" w:cs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0457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0457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370457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животных, бактерий, грибов) на основе определения их принадлежности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к определённой систематической группе;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70457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роль различных организмов в жизни человека;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70457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групп растений и животных на примерах сопоставления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объектов;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70457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70457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70457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животные, бактерии,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грибы), процессы жизнедеятельности; делать выводы и умозаключения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на основе сравнения; устанавливать взаимосвязи между особенностями строения и функциями клеток и тканей, органов и систем органов;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70457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биологические объекты и процессы; ставить биологические эксперименты и объяснять их результаты;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70457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70457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природе;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370457">
        <w:rPr>
          <w:rFonts w:ascii="Times New Roman" w:hAnsi="Times New Roman" w:cs="Times New Roman"/>
          <w:sz w:val="24"/>
          <w:szCs w:val="24"/>
        </w:rPr>
        <w:t>описывать и использовать приёмы выращивания и размножения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457">
        <w:rPr>
          <w:rFonts w:ascii="Times New Roman" w:hAnsi="Times New Roman" w:cs="Times New Roman"/>
          <w:sz w:val="24"/>
          <w:szCs w:val="24"/>
        </w:rPr>
        <w:t>культурных растений и домашних животных, ухода за ними;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370457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0D6161" w:rsidRPr="00370457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45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0D6161" w:rsidRPr="00573A20" w:rsidRDefault="000D6161" w:rsidP="000D61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</w:rPr>
      </w:pPr>
      <w:r w:rsidRPr="00573A20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</w:rPr>
        <w:t xml:space="preserve"> </w:t>
      </w:r>
      <w:r w:rsidRPr="00573A20">
        <w:rPr>
          <w:rFonts w:ascii="Times New Roman" w:hAnsi="Times New Roman" w:cs="Times New Roman"/>
          <w:iCs/>
        </w:rPr>
        <w:t>находить информацию о растениях, животных, грибах и бактериях в научно-популярной литературе, биологических словарях,</w:t>
      </w:r>
      <w:r>
        <w:rPr>
          <w:rFonts w:ascii="Times New Roman" w:hAnsi="Times New Roman" w:cs="Times New Roman"/>
          <w:iCs/>
        </w:rPr>
        <w:t xml:space="preserve"> </w:t>
      </w:r>
      <w:r w:rsidRPr="00573A20">
        <w:rPr>
          <w:rFonts w:ascii="Times New Roman" w:hAnsi="Times New Roman" w:cs="Times New Roman"/>
          <w:iCs/>
          <w:sz w:val="24"/>
          <w:szCs w:val="24"/>
        </w:rPr>
        <w:t xml:space="preserve">справочниках, на </w:t>
      </w:r>
      <w:proofErr w:type="spellStart"/>
      <w:r w:rsidRPr="00573A20">
        <w:rPr>
          <w:rFonts w:ascii="Times New Roman" w:hAnsi="Times New Roman" w:cs="Times New Roman"/>
          <w:iCs/>
          <w:sz w:val="24"/>
          <w:szCs w:val="24"/>
        </w:rPr>
        <w:t>интернет-ресурсах</w:t>
      </w:r>
      <w:proofErr w:type="spellEnd"/>
      <w:r w:rsidRPr="00573A20">
        <w:rPr>
          <w:rFonts w:ascii="Times New Roman" w:hAnsi="Times New Roman" w:cs="Times New Roman"/>
          <w:iCs/>
          <w:sz w:val="24"/>
          <w:szCs w:val="24"/>
        </w:rPr>
        <w:t>, анализировать и оценивать её,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3A20">
        <w:rPr>
          <w:rFonts w:ascii="Times New Roman" w:hAnsi="Times New Roman" w:cs="Times New Roman"/>
          <w:iCs/>
          <w:sz w:val="24"/>
          <w:szCs w:val="24"/>
        </w:rPr>
        <w:t>переводить из одной формы в другую;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573A20">
        <w:rPr>
          <w:rFonts w:ascii="Times New Roman" w:hAnsi="Times New Roman" w:cs="Times New Roman"/>
          <w:iCs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73A20">
        <w:rPr>
          <w:rFonts w:ascii="Times New Roman" w:hAnsi="Times New Roman" w:cs="Times New Roman"/>
          <w:iCs/>
          <w:sz w:val="24"/>
          <w:szCs w:val="24"/>
        </w:rPr>
        <w:t>формулировать задачи, представлять работу на защиту и защищать её;</w:t>
      </w:r>
    </w:p>
    <w:p w:rsidR="000D6161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573A20">
        <w:rPr>
          <w:rFonts w:ascii="Times New Roman" w:hAnsi="Times New Roman" w:cs="Times New Roman"/>
          <w:iCs/>
          <w:sz w:val="24"/>
          <w:szCs w:val="24"/>
        </w:rPr>
        <w:t>использовать приёмы оказания первой помощи при отравлении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3A20">
        <w:rPr>
          <w:rFonts w:ascii="Times New Roman" w:hAnsi="Times New Roman" w:cs="Times New Roman"/>
          <w:iCs/>
          <w:sz w:val="24"/>
          <w:szCs w:val="24"/>
        </w:rPr>
        <w:t xml:space="preserve">ядовитыми грибами, ядовитыми растениями, укусах животных; 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573A20">
        <w:rPr>
          <w:rFonts w:ascii="Times New Roman" w:hAnsi="Times New Roman" w:cs="Times New Roman"/>
          <w:iCs/>
          <w:sz w:val="24"/>
          <w:szCs w:val="24"/>
        </w:rPr>
        <w:t>работы с определителями растений; размножения и выращивания культурных растений, ухода за домашними животными;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Pr="00573A20">
        <w:rPr>
          <w:rFonts w:ascii="Times New Roman" w:hAnsi="Times New Roman" w:cs="Times New Roman"/>
          <w:iCs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73A20">
        <w:rPr>
          <w:rFonts w:ascii="Times New Roman" w:hAnsi="Times New Roman" w:cs="Times New Roman"/>
          <w:iCs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:rsidR="000D6161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 </w:t>
      </w:r>
      <w:r w:rsidRPr="00573A20">
        <w:rPr>
          <w:rFonts w:ascii="Times New Roman" w:hAnsi="Times New Roman" w:cs="Times New Roman"/>
          <w:iCs/>
          <w:sz w:val="24"/>
          <w:szCs w:val="24"/>
        </w:rPr>
        <w:t xml:space="preserve">осознанно использовать знание основных правил поведения в природе; 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 </w:t>
      </w:r>
      <w:r w:rsidRPr="00573A20">
        <w:rPr>
          <w:rFonts w:ascii="Times New Roman" w:hAnsi="Times New Roman" w:cs="Times New Roman"/>
          <w:iCs/>
          <w:sz w:val="24"/>
          <w:szCs w:val="24"/>
        </w:rPr>
        <w:t>выбирать целевые и смысловые установки в своих действиях 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73A20">
        <w:rPr>
          <w:rFonts w:ascii="Times New Roman" w:hAnsi="Times New Roman" w:cs="Times New Roman"/>
          <w:iCs/>
          <w:sz w:val="24"/>
          <w:szCs w:val="24"/>
        </w:rPr>
        <w:t>поступках по отношению к живой природе;</w:t>
      </w:r>
    </w:p>
    <w:p w:rsidR="000D6161" w:rsidRPr="00573A20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573A20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0D6161" w:rsidRPr="001415BA" w:rsidRDefault="000D6161" w:rsidP="000D6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 </w:t>
      </w:r>
      <w:r w:rsidRPr="00573A20">
        <w:rPr>
          <w:rFonts w:ascii="Times New Roman" w:hAnsi="Times New Roman" w:cs="Times New Roman"/>
          <w:iCs/>
          <w:sz w:val="24"/>
          <w:szCs w:val="24"/>
        </w:rPr>
        <w:t>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37045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974E0" w:rsidRDefault="009974E0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6666C" w:rsidRDefault="0086666C" w:rsidP="0086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66C" w:rsidRDefault="0086666C" w:rsidP="0086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66C" w:rsidRDefault="0086666C" w:rsidP="00755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666C" w:rsidRPr="0086666C" w:rsidRDefault="0086666C" w:rsidP="0086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6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по биологии 6 класса (1 час в неделю).</w:t>
      </w:r>
    </w:p>
    <w:p w:rsidR="0086666C" w:rsidRPr="0086666C" w:rsidRDefault="0086666C" w:rsidP="00866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4E0" w:rsidRDefault="009974E0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c"/>
        <w:tblW w:w="1502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22"/>
        <w:gridCol w:w="1563"/>
        <w:gridCol w:w="564"/>
        <w:gridCol w:w="2554"/>
        <w:gridCol w:w="2694"/>
        <w:gridCol w:w="3827"/>
        <w:gridCol w:w="2121"/>
        <w:gridCol w:w="1281"/>
      </w:tblGrid>
      <w:tr w:rsidR="0086666C" w:rsidRPr="008309B2" w:rsidTr="00A254D3">
        <w:tc>
          <w:tcPr>
            <w:tcW w:w="422" w:type="dxa"/>
            <w:vMerge w:val="restart"/>
          </w:tcPr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</w:tcPr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  <w:r w:rsidR="00D25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ЦОР</w:t>
            </w:r>
          </w:p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extDirection w:val="btLr"/>
          </w:tcPr>
          <w:p w:rsidR="0086666C" w:rsidRPr="008309B2" w:rsidRDefault="0086666C" w:rsidP="00C84B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2554" w:type="dxa"/>
            <w:vMerge w:val="restart"/>
          </w:tcPr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обязательного содержания</w:t>
            </w:r>
          </w:p>
        </w:tc>
        <w:tc>
          <w:tcPr>
            <w:tcW w:w="8642" w:type="dxa"/>
            <w:gridSpan w:val="3"/>
          </w:tcPr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Универсальные учебные действия</w:t>
            </w:r>
          </w:p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:rsidR="0086666C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Точка роста</w:t>
            </w:r>
          </w:p>
        </w:tc>
      </w:tr>
      <w:tr w:rsidR="00D25C01" w:rsidRPr="008309B2" w:rsidTr="00D25C01">
        <w:trPr>
          <w:cantSplit/>
          <w:trHeight w:val="884"/>
        </w:trPr>
        <w:tc>
          <w:tcPr>
            <w:tcW w:w="422" w:type="dxa"/>
            <w:vMerge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21" w:type="dxa"/>
            <w:tcBorders>
              <w:bottom w:val="single" w:sz="4" w:space="0" w:color="000000" w:themeColor="text1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1281" w:type="dxa"/>
            <w:tcBorders>
              <w:bottom w:val="single" w:sz="4" w:space="0" w:color="000000" w:themeColor="text1"/>
            </w:tcBorders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Используемое оборудование</w:t>
            </w:r>
          </w:p>
        </w:tc>
      </w:tr>
      <w:tr w:rsidR="0086666C" w:rsidRPr="008309B2" w:rsidTr="002C14AA">
        <w:trPr>
          <w:trHeight w:val="318"/>
        </w:trPr>
        <w:tc>
          <w:tcPr>
            <w:tcW w:w="15026" w:type="dxa"/>
            <w:gridSpan w:val="8"/>
            <w:tcBorders>
              <w:right w:val="single" w:sz="4" w:space="0" w:color="auto"/>
            </w:tcBorders>
          </w:tcPr>
          <w:p w:rsidR="0086666C" w:rsidRPr="008309B2" w:rsidRDefault="0086666C" w:rsidP="00866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Особенности строения цветковых растений (14 ч)</w:t>
            </w:r>
          </w:p>
        </w:tc>
      </w:tr>
      <w:tr w:rsidR="00D25C01" w:rsidRPr="008309B2" w:rsidTr="00D25C01">
        <w:trPr>
          <w:trHeight w:val="1615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Вводный инструктаж.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знакомство с</w:t>
            </w:r>
          </w:p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растительным организмом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Покрытосеменные растения, особенности строения. Среда обитания. Жизненные формы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Характеризовать покрытосеменные растения. Выделять существенные признаки покрытосеменных растений. 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различие вегетативных и генеративных органов. 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жизненные формы покрытосеменных растений.</w:t>
            </w:r>
          </w:p>
        </w:tc>
        <w:tc>
          <w:tcPr>
            <w:tcW w:w="3827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 на рисунках, в таблицах, гербарных материалах, на живых объектах представителей покрытосеменных.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объекты, выделять их черты сходства и различий.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устной и письменной речью, строить монологическое высказывание.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rPr>
          <w:trHeight w:val="3450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Семя.  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Семя — орган размножения и расселения растений. Многообразие форм семян. Строение семени: кожура, зародыш, эндосперм, семядоли. Семена двудольных и однодольных растений.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Значение семян в природе и жизни человека. 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 «Строение семян двудольных растений» и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«Строение семян однодольных растений»</w:t>
            </w:r>
          </w:p>
        </w:tc>
        <w:tc>
          <w:tcPr>
            <w:tcW w:w="2694" w:type="dxa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строение семени. Характеризовать значение каждой части семени.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строение семени однодольного растения и семени двудольного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растения, находить черты сходства и различия, делать выводы на основе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сравнения. 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значение семян в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природе и жизни человека. </w:t>
            </w: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Проводить биологические исследования и объяснять их результаты, делать выводы.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 и правила обращения с лабораторным оборудованием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устной и письменной речью, строить монологическое высказывание.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3" w:type="dxa"/>
          </w:tcPr>
          <w:p w:rsidR="00D25C01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Корень. Корневые системы</w:t>
            </w:r>
          </w:p>
          <w:p w:rsidR="00C440D3" w:rsidRDefault="003359C2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Корень — вегетативный орган. Виды корней (главный, придаточные, боковые). Типы корневых систем (стержневая,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мочковатая). Видоизменения корней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(запасающие корни, воздушные корни,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ходульные корни, дыхательные корни,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корни-присоски).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корней.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Лабораторная работа «Строение корневых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систем»</w:t>
            </w:r>
          </w:p>
        </w:tc>
        <w:tc>
          <w:tcPr>
            <w:tcW w:w="2694" w:type="dxa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Различать и определять виды корней и типы корневых систем. 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значение корневых систем.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Объяснять взаимосвязь строения и функций корневых систем.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Характеризовать значение видоизменения корней. Распознавать на рисунках, в таблицах, в гербарных материалах, на живых объектах видоизменения корней. 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884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Осваивать метод наблюдения за объектами живой природы</w:t>
            </w:r>
          </w:p>
          <w:p w:rsidR="00D25C01" w:rsidRPr="008309B2" w:rsidRDefault="00D25C01" w:rsidP="00884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t>Сравнивать объекты, выделять их черты сходства и различий.</w:t>
            </w:r>
          </w:p>
          <w:p w:rsidR="00D25C01" w:rsidRPr="008309B2" w:rsidRDefault="00D25C01" w:rsidP="00884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Владеть устной и письменной речью, </w:t>
            </w:r>
            <w:r w:rsidRPr="008309B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строить монологическое высказывание.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исследования и объяснять их результаты, делать выводы. Соблюдать правила работы в кабинете биологии и правила обращения с лабораторным оборудованием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интерес к изучению природы, развивать интеллектуальные и творческие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lastRenderedPageBreak/>
              <w:t>Микроскоп цифровой, микропреп</w:t>
            </w:r>
            <w:r w:rsidRPr="00D25C01">
              <w:rPr>
                <w:rFonts w:ascii="Calibri" w:eastAsia="Calibri" w:hAnsi="Calibri" w:cs="Times New Roman"/>
              </w:rPr>
              <w:lastRenderedPageBreak/>
              <w:t>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563" w:type="dxa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Клеточное строение</w:t>
            </w:r>
          </w:p>
          <w:p w:rsidR="00D25C01" w:rsidRDefault="00C440D3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="00D25C01"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орня</w:t>
            </w:r>
          </w:p>
          <w:p w:rsidR="00C440D3" w:rsidRDefault="003359C2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Корневой чехлик. Зоны корня (деления, роста, всасывания, проведения). Корневые волоски. Рост корня.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«Строение корневых волосков и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корневого чехлика»</w:t>
            </w:r>
          </w:p>
        </w:tc>
        <w:tc>
          <w:tcPr>
            <w:tcW w:w="2694" w:type="dxa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и определять на рисунках, в таблицах, на микропрепаратах зоны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корня. 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взаимосвязь строения клеток различных зон корня с выполняемыми ими функциями.</w:t>
            </w:r>
          </w:p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 их результаты, делать выводы. Сравнивать увиденное под микроскопом с приведённым в учебнике изображением. Соблюдать правила работы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микроскопом.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3" w:type="dxa"/>
          </w:tcPr>
          <w:p w:rsidR="00D25C01" w:rsidRDefault="00D25C01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Побег. Почки.</w:t>
            </w:r>
          </w:p>
          <w:p w:rsidR="00C440D3" w:rsidRDefault="003359C2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4B60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Строение побега. Строение и значение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почек. Рост и развитие побега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Лабораторная работа «Строение почки»</w:t>
            </w:r>
          </w:p>
        </w:tc>
        <w:tc>
          <w:tcPr>
            <w:tcW w:w="269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Называть части побега. Аргументировать вывод: побег — сложный вегетативный орган. 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и определять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рисунках, в таблицах, на натуральных объектах виды почек. 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назначение вегетативных и генеративных почек. 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почку как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зачаточный побег. 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 их результаты, делать выводы. Сравнивать увиденное с приведённым в учебнике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изображением.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Соблюдать правила работы в кабинете биологии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3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Многообразие побегов.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Разнообразие стеблей по направлению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роста. Видоизменения побегов: надземные (колючки, кладонии, усы, утолщённые стебли) и подземные видоизменённые побеги (корневище, луковица, клубень).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 «Строение луковицы», «Строение клубня», «Строение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корневища»</w:t>
            </w:r>
          </w:p>
        </w:tc>
        <w:tc>
          <w:tcPr>
            <w:tcW w:w="269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особенности видоизменённых побегов. Различать и определять на рисунках, в таблицах, на гербарном материале и натуральных объектах видоизменённые побеги. Объяснять взаимосвязь строения видоизменённых побегов с выполняемыми ими функциями.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Проводить биологические исследования и объяснять 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Строение стебля.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стебля. Внешнее и внутреннее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строение стебля. Рост стебля в толщи-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ну. Годичные кольца.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 работа «Внешнее и внутреннее строение стебля»</w:t>
            </w:r>
          </w:p>
        </w:tc>
        <w:tc>
          <w:tcPr>
            <w:tcW w:w="269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внешнее строение стебля.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Характеризовать значение стебля для растения. 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Называть внутренние части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стебля, определять выполняемую ими функцию.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 их результаты, делать выводы. Сравнивать увиденное с приведённым в учебнике изображением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:rsidR="00D25C01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Лист. Внешнее строение.</w:t>
            </w:r>
          </w:p>
          <w:p w:rsidR="00C440D3" w:rsidRDefault="003359C2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внешнего строения листа.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Многообразие листьев. Жилкование листа. Листорасположение.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</w:t>
            </w:r>
          </w:p>
          <w:p w:rsidR="00D25C01" w:rsidRPr="008309B2" w:rsidRDefault="00D25C01" w:rsidP="002C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«Внешнее строение листа»</w:t>
            </w:r>
          </w:p>
        </w:tc>
        <w:tc>
          <w:tcPr>
            <w:tcW w:w="269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внешнее строение листа.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листья простые и сложные, черешковые, сидячие, влагалищные.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типы жилкования и листорасположения.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Проводить биологические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исследования и объяснять их результаты, делать выводы. Сравнивать увиденное с приведённым в учебнике изображением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Учиться выполнять лабораторную работу по определенному шаблону, оформлять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интерес к изучению природы, развивать интеллектуальные и творческие способности учащихся, мотивировать к получению новых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lastRenderedPageBreak/>
              <w:t>Микроскоп цифровой, микропрепараты.</w:t>
            </w:r>
          </w:p>
        </w:tc>
      </w:tr>
      <w:tr w:rsidR="00D25C01" w:rsidRPr="008309B2" w:rsidTr="00D25C01">
        <w:trPr>
          <w:trHeight w:val="4093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Клеточное строение листа.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Внутреннее строение листа. Строение кожицы листа и её функции. Строение и роль устьиц. Строение проводящих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пучков (жилок). Листья и среда обитания. Значение листьев для растения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(фотосинтез, газообмен, испарение воды). Видоизменения листьев (колючки, чешуйки, листья-ловушки). Значение листьев для животных и человека.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Лабораторная работа «Внутреннее строение листа»</w:t>
            </w:r>
          </w:p>
        </w:tc>
        <w:tc>
          <w:tcPr>
            <w:tcW w:w="269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внутреннее строение листа. Устанавливать и объяснять взаимосвязь особенностей строения клеток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 выполняемой ими функцией. Объяснять значение листьев для растения.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и определять на рисунках, в таблицах и на натуральных объектах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видоизменения листьев. Проводить биологические исследования и объяснять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Сравнивать увиденное под микроскопом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приведённым в учебнике изображением.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Работать с микроскопом, знать его устройство. Соблюдать правила работы с микроскопом. Соблюдать правила работы в кабинете биологии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Цветок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Цветок — видоизменённый укороченный побег. Строение цветка. Значение цветка в жизни растения. Многообразие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цветков (обоеполые, однополые). Однодомные и двудомные растения.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 работа «Строение цветка»</w:t>
            </w:r>
          </w:p>
        </w:tc>
        <w:tc>
          <w:tcPr>
            <w:tcW w:w="269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 на рисунках, в таблицах и на натуральных объектах части цветка.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Называть части цветка и выполняемые ими функции. Определять двудомные 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однодомные растения. 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rPr>
          <w:trHeight w:val="3337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Соцветия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соцветий в жизни растения.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Многообразие соцветий.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«Строение соцветий»</w:t>
            </w:r>
          </w:p>
        </w:tc>
        <w:tc>
          <w:tcPr>
            <w:tcW w:w="269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значение соцветий.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основные типы соцветий.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на рисунках, в таблицах и на натуральных объектах типы соцветий.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Проводить биологические исследования и объяснять их результаты, делать выводы. Сравнивать увиденное с приведённым в учебнике изображением. 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 их результаты, делать выводы.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Сравнивать увиденное с приведённым в учебнике изображением. 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rPr>
          <w:trHeight w:val="1071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Плоды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Плод — генеративный орган растения.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Строение плода. Разнообразие плодов.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плодов в природе и жизни человека.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 работа «Плоды»</w:t>
            </w:r>
          </w:p>
        </w:tc>
        <w:tc>
          <w:tcPr>
            <w:tcW w:w="269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роль плодов в жизни растения. 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типы плодов. Проводить классификацию плодов.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объекты, выделять черты сходства и различия</w:t>
            </w:r>
          </w:p>
          <w:p w:rsidR="00D25C01" w:rsidRPr="008309B2" w:rsidRDefault="00D25C01" w:rsidP="00DA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различные языковые средства для выражения своих мыслей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 о значении плодов в природе и жизни человека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 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Распростране-ние</w:t>
            </w:r>
            <w:proofErr w:type="spellEnd"/>
            <w:proofErr w:type="gramEnd"/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плодов</w:t>
            </w:r>
          </w:p>
          <w:p w:rsidR="00C440D3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40D3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распространения плодов и семян (</w:t>
            </w:r>
            <w:proofErr w:type="spellStart"/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саморазбрасывание</w:t>
            </w:r>
            <w:proofErr w:type="spellEnd"/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распространение семян водой, ветром, животными и человеком), биологическая роль этого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процесса</w:t>
            </w:r>
          </w:p>
        </w:tc>
        <w:tc>
          <w:tcPr>
            <w:tcW w:w="2694" w:type="dxa"/>
          </w:tcPr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Объяснять биологический смысл распространения плодов и семян. </w:t>
            </w:r>
          </w:p>
          <w:p w:rsidR="00D25C01" w:rsidRPr="008309B2" w:rsidRDefault="00D25C01" w:rsidP="00A07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Описывать способы распространения. Устанавливать взаимосвязь строения плодов и способа их распространения</w:t>
            </w:r>
          </w:p>
        </w:tc>
        <w:tc>
          <w:tcPr>
            <w:tcW w:w="3827" w:type="dxa"/>
          </w:tcPr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Проводить биологические исследования и объяснять их результаты, делать выводы.</w:t>
            </w:r>
          </w:p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Сравнивать увиденное с приведённым в учебнике изображением. </w:t>
            </w:r>
          </w:p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интерес к изучению природы, развивать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  <w:tcBorders>
              <w:right w:val="nil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3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Зачёт по теме «Особенности строения цветковых растений»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Обобщение и систематизация полученных знаний</w:t>
            </w:r>
          </w:p>
        </w:tc>
        <w:tc>
          <w:tcPr>
            <w:tcW w:w="2694" w:type="dxa"/>
          </w:tcPr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и сформированные умения для решения учебных задач</w:t>
            </w:r>
          </w:p>
        </w:tc>
        <w:tc>
          <w:tcPr>
            <w:tcW w:w="3827" w:type="dxa"/>
          </w:tcPr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речевое высказывание в устной и письменной форме</w:t>
            </w:r>
          </w:p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Учитывать разные мнения и стремится к координации различных позиций в сотрудничестве</w:t>
            </w:r>
          </w:p>
        </w:tc>
        <w:tc>
          <w:tcPr>
            <w:tcW w:w="212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целостное мировоззрение, соответствующего современному уровню развития науки. Демонстрировать интеллектуальные и творческие способности; осознавать ответственное отношение к обучению</w:t>
            </w:r>
          </w:p>
        </w:tc>
        <w:tc>
          <w:tcPr>
            <w:tcW w:w="1281" w:type="dxa"/>
            <w:tcBorders>
              <w:right w:val="nil"/>
            </w:tcBorders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4B6E" w:rsidRPr="008309B2" w:rsidTr="006C3F28">
        <w:trPr>
          <w:gridAfter w:val="1"/>
          <w:wAfter w:w="1281" w:type="dxa"/>
        </w:trPr>
        <w:tc>
          <w:tcPr>
            <w:tcW w:w="13745" w:type="dxa"/>
            <w:gridSpan w:val="7"/>
            <w:shd w:val="clear" w:color="auto" w:fill="auto"/>
          </w:tcPr>
          <w:p w:rsidR="00C84B6E" w:rsidRPr="008309B2" w:rsidRDefault="00C84B6E" w:rsidP="00C84B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Жизнедеятельность растительного организма (10 ч)</w:t>
            </w:r>
          </w:p>
        </w:tc>
      </w:tr>
      <w:tr w:rsidR="00D25C01" w:rsidRPr="008309B2" w:rsidTr="00D25C01">
        <w:trPr>
          <w:trHeight w:val="3084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63" w:type="dxa"/>
          </w:tcPr>
          <w:p w:rsidR="00D25C01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Минеральное (почвенное) питание</w:t>
            </w:r>
          </w:p>
          <w:p w:rsidR="00C440D3" w:rsidRDefault="003359C2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7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Роль питания в жизни растения. Особенности питания растения. Минеральное (почвенное) питание. Механизм почвенного питания. Значение минеральных веществ для растения</w:t>
            </w:r>
          </w:p>
        </w:tc>
        <w:tc>
          <w:tcPr>
            <w:tcW w:w="269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сущность понятия «питание».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Выделять существенные признаки минерального питания растений. 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роль минерального питания в жизни растения. Устанавливать взаимосвязь почвенного питания и условий внешней среды. 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Обосновывать роль минеральных веществ в процессах жизнедеятельности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растения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63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Воздушное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питание</w:t>
            </w:r>
          </w:p>
          <w:p w:rsidR="00D25C01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(фотосинтез)</w:t>
            </w:r>
          </w:p>
          <w:p w:rsidR="00C440D3" w:rsidRDefault="003359C2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8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5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Особенности воздушного питания (фотосинтеза)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растений. Условия протекания фотосинтеза. Значение фотосинтеза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в природе</w:t>
            </w:r>
          </w:p>
        </w:tc>
        <w:tc>
          <w:tcPr>
            <w:tcW w:w="269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Объяснять сущность понятия «фотосинтез». 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Характеризовать условия протекания фотосинтеза. Обосновывать космическую роль зелёных растений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интерес к изучению природы,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Дыхание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9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дыхания в жизни растения.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Газообмен. Роль устьиц, чечевичек и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межклетников в газообмене у растений.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Сравнение дыхания и фотосинтеза.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 работа «Дыхание»</w:t>
            </w:r>
          </w:p>
        </w:tc>
        <w:tc>
          <w:tcPr>
            <w:tcW w:w="269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сущность понятия «дыхание». 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процесс дыхания растений. Устанавливать взаимосвязь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дыхания растений и фотосинтеза. 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63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 веществ.</w:t>
            </w:r>
          </w:p>
          <w:p w:rsidR="00D25C01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Испарение воды</w:t>
            </w:r>
          </w:p>
          <w:p w:rsidR="00C440D3" w:rsidRDefault="003359C2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0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Передвижение веществ у растений. Проводящая функция стебля. Передвижение воды, минеральных веществ в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растении. Корневое давление. Испарение воды листьями. 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 «Корневое давление», «Передвижение воды и минеральных веществ»,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«Передвижение органических веществ»,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«Испарение воды листьями»</w:t>
            </w:r>
          </w:p>
        </w:tc>
        <w:tc>
          <w:tcPr>
            <w:tcW w:w="2694" w:type="dxa"/>
          </w:tcPr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роль транспорта веществ в растительном организме. 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особенности передвижения воды, минеральных и органических веществ в растениях. Характеризовать механизмы, обеспечивающие перемещение веществ.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Называть части проводящей системы растения.</w:t>
            </w:r>
          </w:p>
          <w:p w:rsidR="00D25C01" w:rsidRPr="008309B2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выполнять лабораторную работу по определенному шаблону, оформлять ее результаты и на их основе делать выводы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rPr>
          <w:trHeight w:val="4090"/>
        </w:trPr>
        <w:tc>
          <w:tcPr>
            <w:tcW w:w="422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3" w:type="dxa"/>
          </w:tcPr>
          <w:p w:rsidR="00D25C01" w:rsidRDefault="00D25C01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Раздражимость и движение</w:t>
            </w:r>
          </w:p>
          <w:p w:rsidR="00C440D3" w:rsidRDefault="003359C2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1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C84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Раздражимость — свойство живых организмов. Реакция растений на изменения в окружающей среде. Ростовые вещества —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растительные гормоны. Биоритмы</w:t>
            </w:r>
          </w:p>
        </w:tc>
        <w:tc>
          <w:tcPr>
            <w:tcW w:w="269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Описывать реакции растений на изменения в окружающей среде.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роль ростовых веществ в регуляции жизнедеятельности растений. Приводить примеры биоритмов у растений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63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Выделение. Обмен веществ и энергии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Выделение у растений: удаление продуктов обмена веществ через устьица, чечевички, корни. Листопад. Обмен веществ и энергии. Составные компоненты обмена веществ</w:t>
            </w:r>
          </w:p>
        </w:tc>
        <w:tc>
          <w:tcPr>
            <w:tcW w:w="269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сущность понятий «выделение» и «обмен веществ».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роль выделения в процессе обмена веществ. Приводить примеры выделительных механизмов у растений.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доказательства того, что обмен веществ — важнейшее свойство живого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63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Размножение. Бесполое</w:t>
            </w:r>
          </w:p>
          <w:p w:rsidR="00D25C01" w:rsidRDefault="00C440D3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D25C01"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азмножение</w:t>
            </w:r>
          </w:p>
          <w:p w:rsidR="00C440D3" w:rsidRDefault="003359C2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2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Биологическое значение размножения. Способы размножения растений (половое и бесполое). Формы бесполого размножения. Формы вегетативного размножения. Использование вегетативного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размножения растений человеком.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Лабораторная работа 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«Вегетативное размножение»</w:t>
            </w:r>
          </w:p>
        </w:tc>
        <w:tc>
          <w:tcPr>
            <w:tcW w:w="269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Характеризовать роль размножения в жизни живых организмов.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особенности бесполого и полового способов размножения.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преимущества полового размножения перед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бесполым.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Определять особенности вегетативного размножения. Применять знания о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способах вегетативного размножения на практике.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5C01">
              <w:rPr>
                <w:rFonts w:ascii="Calibri" w:eastAsia="Calibri" w:hAnsi="Calibri" w:cs="Times New Roman"/>
              </w:rPr>
              <w:t>Микроскоп цифровой, микропрепараты.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63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Половое размножение</w:t>
            </w:r>
          </w:p>
          <w:p w:rsidR="00D25C01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покрытосеменных (цветковых) растений</w:t>
            </w:r>
          </w:p>
          <w:p w:rsidR="00C440D3" w:rsidRDefault="003359C2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3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Половое размножение покрытосеменных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растений. Цветение. Опыление (самоопыление, перекрёстное опыление, искусственное опыление). Оплодотворение. Двойное оплодотворение. Образование плодов и семян</w:t>
            </w:r>
          </w:p>
        </w:tc>
        <w:tc>
          <w:tcPr>
            <w:tcW w:w="269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биологическую сущность цветения, опыления и оплодотворения. 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особенности процесса оплодотворения у цветковых растений.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сущность двойного оплодотворения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rPr>
          <w:trHeight w:val="1250"/>
        </w:trPr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63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Рост и развитие растений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Рост и развитие — свойства живых организмов. Рост растений. Развитие растений. Индивидуальное развитие (зародышевый период, период молодости, период зрелости, период старости). Типы прорастания семян (надземный, подземный)</w:t>
            </w:r>
          </w:p>
        </w:tc>
        <w:tc>
          <w:tcPr>
            <w:tcW w:w="269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Определять особенности роста и развития растений. Характеризовать этапы индивидуального развития растения.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Сравнивать надземные и подземные типы прорастания семян</w:t>
            </w:r>
          </w:p>
        </w:tc>
        <w:tc>
          <w:tcPr>
            <w:tcW w:w="3827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биологические исследования и объяснять</w:t>
            </w:r>
          </w:p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их результаты, делать выводы. Соблюдать правила работы в 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63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Зачёт по теме «</w:t>
            </w:r>
            <w:proofErr w:type="spellStart"/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Жизнедея-тельность</w:t>
            </w:r>
            <w:proofErr w:type="spellEnd"/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растительного организма»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Обобщение и систематизация полученных знаний</w:t>
            </w:r>
          </w:p>
        </w:tc>
        <w:tc>
          <w:tcPr>
            <w:tcW w:w="2694" w:type="dxa"/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и сформированные умения для решения учебных задач</w:t>
            </w:r>
          </w:p>
        </w:tc>
        <w:tc>
          <w:tcPr>
            <w:tcW w:w="3827" w:type="dxa"/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речевое высказывание в устной и письменной форме</w:t>
            </w:r>
          </w:p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Учитывать разные мнения и стремится к координации различных позиций в сотрудничестве</w:t>
            </w:r>
          </w:p>
        </w:tc>
        <w:tc>
          <w:tcPr>
            <w:tcW w:w="2121" w:type="dxa"/>
          </w:tcPr>
          <w:p w:rsidR="00D25C01" w:rsidRPr="008309B2" w:rsidRDefault="00D25C01" w:rsidP="00A25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целостное мировоззрение, соответствующего современному уровню развития науки. Демонстрировать интеллектуальные и творческие способности; осознавать ответственное отношение к обучению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09B2" w:rsidRPr="008309B2" w:rsidTr="006C3F28">
        <w:tc>
          <w:tcPr>
            <w:tcW w:w="15026" w:type="dxa"/>
            <w:gridSpan w:val="8"/>
            <w:shd w:val="clear" w:color="auto" w:fill="auto"/>
          </w:tcPr>
          <w:p w:rsidR="008309B2" w:rsidRPr="008309B2" w:rsidRDefault="008309B2" w:rsidP="002000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Раздел 3. Классификация цветковых растений (5 ч)</w:t>
            </w: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63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 цветковых растений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Классификация покрытосеменных (цветковых) растений. Основные признаки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растений классов двудольных и однодольных. Семейства покрытосеменных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растений</w:t>
            </w:r>
          </w:p>
        </w:tc>
        <w:tc>
          <w:tcPr>
            <w:tcW w:w="2694" w:type="dxa"/>
          </w:tcPr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Выделять признаки двудольных и однодольных растений.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Распознавать на рисунках, в таблицах и на натуральных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объектах представителей классов и семейств покрытосеменных растений,</w:t>
            </w:r>
          </w:p>
          <w:p w:rsidR="00D25C01" w:rsidRPr="008309B2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опасные для человека растения. </w:t>
            </w: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представителей разных групп растений, определять черты сходства 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различия, делать выводы на основе сравнения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63" w:type="dxa"/>
          </w:tcPr>
          <w:p w:rsidR="00D25C01" w:rsidRDefault="00D25C01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Двудольные. Семейства Крестоцветные, Розоцветные</w:t>
            </w:r>
          </w:p>
          <w:p w:rsidR="00C440D3" w:rsidRDefault="003359C2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4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200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Класс Двудольные. Семейства: Крестоцветные, Розоцветные. Характеристика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семейств. Значение растений семейств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Крестоцветные, Розоцветные в природе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жизни человека. Сельскохозяйственные растения.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 работа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«Признаки растений семейств Крестоцветные, Розоцветные»</w:t>
            </w:r>
          </w:p>
        </w:tc>
        <w:tc>
          <w:tcPr>
            <w:tcW w:w="2694" w:type="dxa"/>
          </w:tcPr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Выделять основные признаки класса двудольных растений. Описывать характерные черты семейств Крестоцветные,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Розоцветные. 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 на рисунках,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таблицах и на натуральных объектах представителей этих семейств. 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примеры сельскохозяйственных и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охраняемых растений. Описывать отличительные признаки семейств.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объекты, выделять черты сходства и различия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Планировать учебную деятельность при подготовке к проведению биологического исследования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Освоить приёмы работы с определителями.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представителей разных групп растений, определять черты сходства 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различия, делать выводы на основе сравнения.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63" w:type="dxa"/>
          </w:tcPr>
          <w:p w:rsidR="00D25C01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Двудольные. Семейства Бобовые, Паслёновые, Сложноцветные</w:t>
            </w:r>
          </w:p>
          <w:p w:rsidR="00C440D3" w:rsidRDefault="003359C2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5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Класс Двудольные. Семейства двудольных растений: Бобовые, Паслёновые,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Сложноцветные. Характеристика семейств. Значение растений семейств Бобовые, Паслёновые, Сложноцветные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природе и жизни человека. Сельскохозяйственные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растения. 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Лабораторная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«Семейства Бобовые, Паслёновые, Сложноцветные»</w:t>
            </w:r>
          </w:p>
        </w:tc>
        <w:tc>
          <w:tcPr>
            <w:tcW w:w="2694" w:type="dxa"/>
          </w:tcPr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Выделять основные признаки класса двудольных растений. Описывать характерные черты семейств Бобовые, Паслёновые, Сложноцветные. Распознавать на рисунках, в таблицах и на натуральных объектах представителей этих семейств. 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примеры сельскохозяйственных и охраняемых растений.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Описывать отличительные признаки семейств. </w:t>
            </w: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Сравнивать объекты, выделять черты сходства и различия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Планировать учебную деятельность при подготовке к проведению биологического исследования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Освоить приёмы работы с определителями.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представителей разных групп растений, определять черты сходства 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различия, делать выводы на основе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сравнения.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63" w:type="dxa"/>
          </w:tcPr>
          <w:p w:rsidR="00D25C01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Однодольные. Семейства Злаки, Лилейные</w:t>
            </w:r>
          </w:p>
          <w:p w:rsidR="00C440D3" w:rsidRDefault="003359C2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6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Класс Однодольные. Семейства однодольных растений: Злаки, Лилейные.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Характеристика семейств. Значение растений семейств Злаки, Лилейные в природе и жизни человека. Сельскохозяйственные растения.</w:t>
            </w: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Лабораторная работа «Семейства Злаки, Лилейные»</w:t>
            </w:r>
          </w:p>
        </w:tc>
        <w:tc>
          <w:tcPr>
            <w:tcW w:w="2694" w:type="dxa"/>
          </w:tcPr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Выделять основные признаки класса однодольных растений. Описывать характерные черты семейств Злаки, Лилейные. Распознавать на рисунках, в таблицах и на натуральных объектах представителей этих семейств. 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примеры сельскохозяйственных и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охраняемых растений.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Описывать отличительные признаки семейств. </w:t>
            </w:r>
          </w:p>
          <w:p w:rsidR="00D25C01" w:rsidRPr="008309B2" w:rsidRDefault="00D25C01" w:rsidP="00EA0C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D25C01" w:rsidRPr="008309B2" w:rsidRDefault="00D25C01" w:rsidP="00DA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объекты, выделять черты сходства и различия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Планировать учебную деятельность при подготовке к проведению биологического исследования </w:t>
            </w:r>
          </w:p>
          <w:p w:rsidR="00D25C01" w:rsidRPr="008309B2" w:rsidRDefault="00D25C01" w:rsidP="00DA5A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Освоить приёмы работы с определителями.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представителей разных групп растений, определять черты сходства и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различия, делать выводы на основе сравнения. 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правила работы в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кабинете биологии</w:t>
            </w: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563" w:type="dxa"/>
          </w:tcPr>
          <w:p w:rsidR="00D25C01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Зачёт по теме «Классификация цветковых растений»</w:t>
            </w:r>
          </w:p>
          <w:p w:rsidR="00C440D3" w:rsidRDefault="003359C2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7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Обобщение и систематизация полученных знаний</w:t>
            </w:r>
          </w:p>
        </w:tc>
        <w:tc>
          <w:tcPr>
            <w:tcW w:w="2694" w:type="dxa"/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и сформированные умения для решения учебных задач</w:t>
            </w:r>
          </w:p>
        </w:tc>
        <w:tc>
          <w:tcPr>
            <w:tcW w:w="3827" w:type="dxa"/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речевое высказывание в устной и письменной форме</w:t>
            </w:r>
          </w:p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Учитывать разные мнения и стремится к координации различных позиций в сотрудничестве</w:t>
            </w:r>
          </w:p>
        </w:tc>
        <w:tc>
          <w:tcPr>
            <w:tcW w:w="212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целостное мировоззрение, соответствующего современному уровню развития науки. Демонстрировать интеллектуальные и творческие способности; осознавать ответственное отношение к обучению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09B2" w:rsidRPr="008309B2" w:rsidTr="002C14AA">
        <w:tc>
          <w:tcPr>
            <w:tcW w:w="15026" w:type="dxa"/>
            <w:gridSpan w:val="8"/>
          </w:tcPr>
          <w:p w:rsidR="008309B2" w:rsidRPr="008309B2" w:rsidRDefault="008309B2" w:rsidP="00EA0C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 4. Растения и окружающая среда (5 ч)</w:t>
            </w:r>
          </w:p>
        </w:tc>
      </w:tr>
      <w:tr w:rsidR="00D25C01" w:rsidRPr="008309B2" w:rsidTr="00D25C01">
        <w:tc>
          <w:tcPr>
            <w:tcW w:w="422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63" w:type="dxa"/>
          </w:tcPr>
          <w:p w:rsidR="00D25C01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Растительные сообщества</w:t>
            </w:r>
          </w:p>
          <w:p w:rsidR="00C440D3" w:rsidRDefault="003359C2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о растительном сообществе -фитоценозе. Многообразие фитоценозов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(естественные, искусственные). </w:t>
            </w:r>
            <w:proofErr w:type="spellStart"/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Ярусность</w:t>
            </w:r>
            <w:proofErr w:type="spellEnd"/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Сезонные изменения в растительном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сообществе. Смена фитоценозов</w:t>
            </w:r>
          </w:p>
        </w:tc>
        <w:tc>
          <w:tcPr>
            <w:tcW w:w="269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Объяснять сущность понятия «растительное сообщество». Различать фитоценозы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естественные и искусственные. Оценивать биологическую роль </w:t>
            </w:r>
            <w:proofErr w:type="spellStart"/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ярусности</w:t>
            </w:r>
            <w:proofErr w:type="spellEnd"/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Объяснять причины смены фитоценозов</w:t>
            </w: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интерес к изучению природы, развивать интеллектуальные и творческие способности учащихся, мотивировать к </w:t>
            </w: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563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растительного</w:t>
            </w:r>
          </w:p>
          <w:p w:rsidR="00D25C01" w:rsidRDefault="00C440D3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="00D25C01"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ира</w:t>
            </w:r>
          </w:p>
          <w:p w:rsidR="00C440D3" w:rsidRDefault="003359C2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="00C440D3" w:rsidRPr="00580E22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https://resh.edu.ru/subject/5/6/</w:t>
              </w:r>
            </w:hyperlink>
          </w:p>
          <w:p w:rsidR="00C440D3" w:rsidRPr="008309B2" w:rsidRDefault="00C440D3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Охрана растительного мира. Охраняемые территории (заповедники, национальные парки, памятники природы,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ботанические сады). Красная книга</w:t>
            </w:r>
          </w:p>
        </w:tc>
        <w:tc>
          <w:tcPr>
            <w:tcW w:w="269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деятельность человека в природе и оценивать её последствия</w:t>
            </w:r>
          </w:p>
        </w:tc>
        <w:tc>
          <w:tcPr>
            <w:tcW w:w="3827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563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Растения в искусстве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История развития отношения человека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к растениям. Любовь к цветам. Эстетическое значение растений. Растения в живописи</w:t>
            </w:r>
          </w:p>
        </w:tc>
        <w:tc>
          <w:tcPr>
            <w:tcW w:w="269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роль растений в жизни человека. Анализировать эстетическую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роль растений. 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примеры использования человеком растений в живописи</w:t>
            </w:r>
          </w:p>
        </w:tc>
        <w:tc>
          <w:tcPr>
            <w:tcW w:w="3827" w:type="dxa"/>
          </w:tcPr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563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Растения в мифах, поэзии, литературе и музыке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Растения в архитектуре, прикладном искусстве. Растения в мифах, поэзии и литературе. Растения и музыка. Растения-символы</w:t>
            </w:r>
          </w:p>
        </w:tc>
        <w:tc>
          <w:tcPr>
            <w:tcW w:w="2694" w:type="dxa"/>
          </w:tcPr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Характеризовать роль растений в жизни человека. 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эстетическую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роль растений. 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Приводить примеры использования человеком растений в поэзии, литературе и музыке. </w:t>
            </w:r>
          </w:p>
          <w:p w:rsidR="00D25C01" w:rsidRPr="008309B2" w:rsidRDefault="00D25C01" w:rsidP="006C3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примеры растений-символов</w:t>
            </w:r>
          </w:p>
        </w:tc>
        <w:tc>
          <w:tcPr>
            <w:tcW w:w="3827" w:type="dxa"/>
          </w:tcPr>
          <w:p w:rsidR="00D25C01" w:rsidRPr="008309B2" w:rsidRDefault="00D25C01" w:rsidP="00830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одноклассниками</w:t>
            </w:r>
          </w:p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</w:tcPr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интерес к изучению природы, развивать интеллектуальные и творческие способности учащихся, мотивировать к получению новых знаний</w:t>
            </w:r>
          </w:p>
          <w:p w:rsidR="00D25C01" w:rsidRPr="008309B2" w:rsidRDefault="00D25C01" w:rsidP="00D4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и дальнейшему изучению естественных наук.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C01" w:rsidRPr="008309B2" w:rsidTr="00D25C01">
        <w:tc>
          <w:tcPr>
            <w:tcW w:w="422" w:type="dxa"/>
            <w:shd w:val="clear" w:color="auto" w:fill="auto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1563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Итоговый урок</w:t>
            </w:r>
          </w:p>
        </w:tc>
        <w:tc>
          <w:tcPr>
            <w:tcW w:w="56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Обобщение и систематизация полученных знаний</w:t>
            </w:r>
          </w:p>
        </w:tc>
        <w:tc>
          <w:tcPr>
            <w:tcW w:w="2694" w:type="dxa"/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и сформированные умения для решения учебных задач</w:t>
            </w:r>
          </w:p>
        </w:tc>
        <w:tc>
          <w:tcPr>
            <w:tcW w:w="3827" w:type="dxa"/>
          </w:tcPr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пошаговый  и итоговый контроль по результату</w:t>
            </w:r>
          </w:p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речевое высказывание в устной и письменной форме</w:t>
            </w:r>
          </w:p>
          <w:p w:rsidR="00D25C01" w:rsidRPr="008309B2" w:rsidRDefault="00D25C01" w:rsidP="00D25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Учитывать разные мнения и стремится к координации различных позиций в сотрудничестве</w:t>
            </w:r>
          </w:p>
        </w:tc>
        <w:tc>
          <w:tcPr>
            <w:tcW w:w="212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09B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целостное мировоззрение, соответствующего современному уровню развития науки. Демонстрировать интеллектуальные и творческие способности; осознавать ответственное отношение к обучению</w:t>
            </w:r>
          </w:p>
        </w:tc>
        <w:tc>
          <w:tcPr>
            <w:tcW w:w="1281" w:type="dxa"/>
          </w:tcPr>
          <w:p w:rsidR="00D25C01" w:rsidRPr="008309B2" w:rsidRDefault="00D25C01" w:rsidP="00866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51EBD" w:rsidRDefault="00F51EBD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51EBD" w:rsidRDefault="00F51EBD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51EBD" w:rsidRDefault="00F51EBD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C6013" w:rsidRDefault="00EC6013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33902" w:rsidRDefault="00D33902" w:rsidP="00BA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0D6161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161" w:rsidRDefault="000D6161" w:rsidP="00D339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D6161" w:rsidSect="00F51EBD">
      <w:pgSz w:w="15840" w:h="12240" w:orient="landscape"/>
      <w:pgMar w:top="1135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-D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ACA"/>
    <w:multiLevelType w:val="multilevel"/>
    <w:tmpl w:val="D41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93AA0"/>
    <w:multiLevelType w:val="multilevel"/>
    <w:tmpl w:val="9034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028D8"/>
    <w:multiLevelType w:val="hybridMultilevel"/>
    <w:tmpl w:val="2F623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645FB"/>
    <w:multiLevelType w:val="multilevel"/>
    <w:tmpl w:val="D79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32454"/>
    <w:multiLevelType w:val="multilevel"/>
    <w:tmpl w:val="BCB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E7B12"/>
    <w:multiLevelType w:val="multilevel"/>
    <w:tmpl w:val="4C6C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971E4"/>
    <w:multiLevelType w:val="multilevel"/>
    <w:tmpl w:val="35C2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F32EC"/>
    <w:multiLevelType w:val="multilevel"/>
    <w:tmpl w:val="6F80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338DC"/>
    <w:multiLevelType w:val="multilevel"/>
    <w:tmpl w:val="0E66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2B46"/>
    <w:multiLevelType w:val="multilevel"/>
    <w:tmpl w:val="9502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354C7"/>
    <w:multiLevelType w:val="multilevel"/>
    <w:tmpl w:val="2CC8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F7370"/>
    <w:multiLevelType w:val="hybridMultilevel"/>
    <w:tmpl w:val="E2FA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E1A5D"/>
    <w:multiLevelType w:val="hybridMultilevel"/>
    <w:tmpl w:val="311EA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71BEC"/>
    <w:multiLevelType w:val="multilevel"/>
    <w:tmpl w:val="C54E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EB676A"/>
    <w:multiLevelType w:val="multilevel"/>
    <w:tmpl w:val="4AE8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496918"/>
    <w:multiLevelType w:val="multilevel"/>
    <w:tmpl w:val="0C6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952CA"/>
    <w:multiLevelType w:val="hybridMultilevel"/>
    <w:tmpl w:val="AD58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13768"/>
    <w:multiLevelType w:val="hybridMultilevel"/>
    <w:tmpl w:val="F79016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F5EAE"/>
    <w:multiLevelType w:val="multilevel"/>
    <w:tmpl w:val="EDFE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21453"/>
    <w:multiLevelType w:val="hybridMultilevel"/>
    <w:tmpl w:val="E0B2A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DF2BB2"/>
    <w:multiLevelType w:val="multilevel"/>
    <w:tmpl w:val="010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509E5"/>
    <w:multiLevelType w:val="multilevel"/>
    <w:tmpl w:val="8548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D849E2"/>
    <w:multiLevelType w:val="multilevel"/>
    <w:tmpl w:val="56AE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10ED4"/>
    <w:multiLevelType w:val="multilevel"/>
    <w:tmpl w:val="41AC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  <w:bCs/>
      </w:rPr>
    </w:lvl>
  </w:abstractNum>
  <w:abstractNum w:abstractNumId="26" w15:restartNumberingAfterBreak="0">
    <w:nsid w:val="4C9D6731"/>
    <w:multiLevelType w:val="multilevel"/>
    <w:tmpl w:val="176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C25B2"/>
    <w:multiLevelType w:val="multilevel"/>
    <w:tmpl w:val="AE1A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30266E"/>
    <w:multiLevelType w:val="multilevel"/>
    <w:tmpl w:val="FB80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B87F31"/>
    <w:multiLevelType w:val="multilevel"/>
    <w:tmpl w:val="8D2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EA04E1"/>
    <w:multiLevelType w:val="multilevel"/>
    <w:tmpl w:val="C01C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AA81546"/>
    <w:multiLevelType w:val="multilevel"/>
    <w:tmpl w:val="8716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04945"/>
    <w:multiLevelType w:val="multilevel"/>
    <w:tmpl w:val="4C6C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254FFB"/>
    <w:multiLevelType w:val="multilevel"/>
    <w:tmpl w:val="22B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602374"/>
    <w:multiLevelType w:val="multilevel"/>
    <w:tmpl w:val="C3C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C5E1B31"/>
    <w:multiLevelType w:val="multilevel"/>
    <w:tmpl w:val="9CE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B5BF6"/>
    <w:multiLevelType w:val="multilevel"/>
    <w:tmpl w:val="4C6C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838F1"/>
    <w:multiLevelType w:val="multilevel"/>
    <w:tmpl w:val="481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65084"/>
    <w:multiLevelType w:val="hybridMultilevel"/>
    <w:tmpl w:val="6860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368C8"/>
    <w:multiLevelType w:val="multilevel"/>
    <w:tmpl w:val="2CB8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BD5953"/>
    <w:multiLevelType w:val="hybridMultilevel"/>
    <w:tmpl w:val="23968E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4951C6"/>
    <w:multiLevelType w:val="hybridMultilevel"/>
    <w:tmpl w:val="B636E712"/>
    <w:lvl w:ilvl="0" w:tplc="26BEC0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21145"/>
    <w:multiLevelType w:val="hybridMultilevel"/>
    <w:tmpl w:val="3762F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73F91"/>
    <w:multiLevelType w:val="multilevel"/>
    <w:tmpl w:val="A870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1F3384"/>
    <w:multiLevelType w:val="multilevel"/>
    <w:tmpl w:val="0AF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5"/>
  </w:num>
  <w:num w:numId="3">
    <w:abstractNumId w:val="37"/>
  </w:num>
  <w:num w:numId="4">
    <w:abstractNumId w:val="14"/>
  </w:num>
  <w:num w:numId="5">
    <w:abstractNumId w:val="31"/>
  </w:num>
  <w:num w:numId="6">
    <w:abstractNumId w:val="20"/>
  </w:num>
  <w:num w:numId="7">
    <w:abstractNumId w:val="2"/>
  </w:num>
  <w:num w:numId="8">
    <w:abstractNumId w:val="18"/>
  </w:num>
  <w:num w:numId="9">
    <w:abstractNumId w:val="17"/>
  </w:num>
  <w:num w:numId="10">
    <w:abstractNumId w:val="45"/>
  </w:num>
  <w:num w:numId="11">
    <w:abstractNumId w:val="12"/>
  </w:num>
  <w:num w:numId="12">
    <w:abstractNumId w:val="43"/>
  </w:num>
  <w:num w:numId="13">
    <w:abstractNumId w:val="22"/>
  </w:num>
  <w:num w:numId="14">
    <w:abstractNumId w:val="10"/>
  </w:num>
  <w:num w:numId="15">
    <w:abstractNumId w:val="13"/>
  </w:num>
  <w:num w:numId="16">
    <w:abstractNumId w:val="27"/>
  </w:num>
  <w:num w:numId="17">
    <w:abstractNumId w:val="4"/>
  </w:num>
  <w:num w:numId="18">
    <w:abstractNumId w:val="47"/>
  </w:num>
  <w:num w:numId="19">
    <w:abstractNumId w:val="29"/>
  </w:num>
  <w:num w:numId="20">
    <w:abstractNumId w:val="28"/>
  </w:num>
  <w:num w:numId="21">
    <w:abstractNumId w:val="1"/>
  </w:num>
  <w:num w:numId="22">
    <w:abstractNumId w:val="38"/>
  </w:num>
  <w:num w:numId="23">
    <w:abstractNumId w:val="34"/>
  </w:num>
  <w:num w:numId="24">
    <w:abstractNumId w:val="32"/>
  </w:num>
  <w:num w:numId="25">
    <w:abstractNumId w:val="24"/>
  </w:num>
  <w:num w:numId="26">
    <w:abstractNumId w:val="15"/>
  </w:num>
  <w:num w:numId="27">
    <w:abstractNumId w:val="3"/>
  </w:num>
  <w:num w:numId="28">
    <w:abstractNumId w:val="6"/>
  </w:num>
  <w:num w:numId="29">
    <w:abstractNumId w:val="26"/>
  </w:num>
  <w:num w:numId="30">
    <w:abstractNumId w:val="7"/>
  </w:num>
  <w:num w:numId="31">
    <w:abstractNumId w:val="8"/>
  </w:num>
  <w:num w:numId="32">
    <w:abstractNumId w:val="9"/>
  </w:num>
  <w:num w:numId="33">
    <w:abstractNumId w:val="40"/>
  </w:num>
  <w:num w:numId="34">
    <w:abstractNumId w:val="36"/>
  </w:num>
  <w:num w:numId="35">
    <w:abstractNumId w:val="23"/>
  </w:num>
  <w:num w:numId="36">
    <w:abstractNumId w:val="46"/>
  </w:num>
  <w:num w:numId="37">
    <w:abstractNumId w:val="19"/>
  </w:num>
  <w:num w:numId="38">
    <w:abstractNumId w:val="42"/>
  </w:num>
  <w:num w:numId="39">
    <w:abstractNumId w:val="30"/>
  </w:num>
  <w:num w:numId="40">
    <w:abstractNumId w:val="39"/>
  </w:num>
  <w:num w:numId="41">
    <w:abstractNumId w:val="16"/>
  </w:num>
  <w:num w:numId="42">
    <w:abstractNumId w:val="0"/>
  </w:num>
  <w:num w:numId="43">
    <w:abstractNumId w:val="21"/>
  </w:num>
  <w:num w:numId="44">
    <w:abstractNumId w:val="11"/>
  </w:num>
  <w:num w:numId="45">
    <w:abstractNumId w:val="41"/>
  </w:num>
  <w:num w:numId="46">
    <w:abstractNumId w:val="44"/>
  </w:num>
  <w:num w:numId="47">
    <w:abstractNumId w:val="5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EE8"/>
    <w:rsid w:val="0000746A"/>
    <w:rsid w:val="00010BA4"/>
    <w:rsid w:val="00037089"/>
    <w:rsid w:val="0004020B"/>
    <w:rsid w:val="000514A1"/>
    <w:rsid w:val="00062D28"/>
    <w:rsid w:val="00067DC8"/>
    <w:rsid w:val="0007705A"/>
    <w:rsid w:val="000811B6"/>
    <w:rsid w:val="00092587"/>
    <w:rsid w:val="000C3792"/>
    <w:rsid w:val="000C3994"/>
    <w:rsid w:val="000D6161"/>
    <w:rsid w:val="00110CC0"/>
    <w:rsid w:val="001255F9"/>
    <w:rsid w:val="001415BA"/>
    <w:rsid w:val="00143AC7"/>
    <w:rsid w:val="0015128E"/>
    <w:rsid w:val="0015791E"/>
    <w:rsid w:val="00167F38"/>
    <w:rsid w:val="00170E25"/>
    <w:rsid w:val="00174744"/>
    <w:rsid w:val="0017478F"/>
    <w:rsid w:val="00177CC4"/>
    <w:rsid w:val="001A07AB"/>
    <w:rsid w:val="001A7D14"/>
    <w:rsid w:val="001B55F8"/>
    <w:rsid w:val="001D5D42"/>
    <w:rsid w:val="001D74B8"/>
    <w:rsid w:val="002000A3"/>
    <w:rsid w:val="00200727"/>
    <w:rsid w:val="002053C4"/>
    <w:rsid w:val="00213BFC"/>
    <w:rsid w:val="00217BA9"/>
    <w:rsid w:val="0022347A"/>
    <w:rsid w:val="00232EE8"/>
    <w:rsid w:val="0023521D"/>
    <w:rsid w:val="00250310"/>
    <w:rsid w:val="00267CD8"/>
    <w:rsid w:val="002A7037"/>
    <w:rsid w:val="002B4429"/>
    <w:rsid w:val="002B7B57"/>
    <w:rsid w:val="002C14AA"/>
    <w:rsid w:val="002C3563"/>
    <w:rsid w:val="002E160B"/>
    <w:rsid w:val="002E20C8"/>
    <w:rsid w:val="002F022E"/>
    <w:rsid w:val="0030551B"/>
    <w:rsid w:val="00311644"/>
    <w:rsid w:val="0032026C"/>
    <w:rsid w:val="003315CF"/>
    <w:rsid w:val="003359C2"/>
    <w:rsid w:val="00336EEB"/>
    <w:rsid w:val="00340C79"/>
    <w:rsid w:val="003530EE"/>
    <w:rsid w:val="00363064"/>
    <w:rsid w:val="003700FE"/>
    <w:rsid w:val="00370457"/>
    <w:rsid w:val="00372811"/>
    <w:rsid w:val="0037428B"/>
    <w:rsid w:val="003766C4"/>
    <w:rsid w:val="003813BA"/>
    <w:rsid w:val="00386016"/>
    <w:rsid w:val="00387FAB"/>
    <w:rsid w:val="00393EAA"/>
    <w:rsid w:val="003C0CCF"/>
    <w:rsid w:val="003C2BD7"/>
    <w:rsid w:val="003D3529"/>
    <w:rsid w:val="003F53D3"/>
    <w:rsid w:val="00424586"/>
    <w:rsid w:val="00436C73"/>
    <w:rsid w:val="004471AA"/>
    <w:rsid w:val="00466DF4"/>
    <w:rsid w:val="004971F0"/>
    <w:rsid w:val="004A3A4E"/>
    <w:rsid w:val="004B605E"/>
    <w:rsid w:val="004D0BCF"/>
    <w:rsid w:val="00501258"/>
    <w:rsid w:val="00502FAB"/>
    <w:rsid w:val="00516D83"/>
    <w:rsid w:val="005228A7"/>
    <w:rsid w:val="00526696"/>
    <w:rsid w:val="005322CB"/>
    <w:rsid w:val="005404E9"/>
    <w:rsid w:val="0057285D"/>
    <w:rsid w:val="00573A20"/>
    <w:rsid w:val="00577DBD"/>
    <w:rsid w:val="0058477E"/>
    <w:rsid w:val="005906C7"/>
    <w:rsid w:val="0059705A"/>
    <w:rsid w:val="005A0C23"/>
    <w:rsid w:val="005A3F15"/>
    <w:rsid w:val="005A7FE0"/>
    <w:rsid w:val="005B2D1C"/>
    <w:rsid w:val="005E7265"/>
    <w:rsid w:val="005E764C"/>
    <w:rsid w:val="006146BB"/>
    <w:rsid w:val="00616594"/>
    <w:rsid w:val="006170B4"/>
    <w:rsid w:val="0062085E"/>
    <w:rsid w:val="00624574"/>
    <w:rsid w:val="00627A19"/>
    <w:rsid w:val="006352AC"/>
    <w:rsid w:val="00654435"/>
    <w:rsid w:val="00655C66"/>
    <w:rsid w:val="00684340"/>
    <w:rsid w:val="006936B9"/>
    <w:rsid w:val="006B1E42"/>
    <w:rsid w:val="006B5D0F"/>
    <w:rsid w:val="006B5F5F"/>
    <w:rsid w:val="006C09AF"/>
    <w:rsid w:val="006C1E63"/>
    <w:rsid w:val="006C37AF"/>
    <w:rsid w:val="006C3F28"/>
    <w:rsid w:val="006C478B"/>
    <w:rsid w:val="006C7D0B"/>
    <w:rsid w:val="006C7DC9"/>
    <w:rsid w:val="006E4F5A"/>
    <w:rsid w:val="006F063C"/>
    <w:rsid w:val="00712DEC"/>
    <w:rsid w:val="00716B63"/>
    <w:rsid w:val="00720643"/>
    <w:rsid w:val="00727E54"/>
    <w:rsid w:val="00731EF6"/>
    <w:rsid w:val="00735A60"/>
    <w:rsid w:val="00755F53"/>
    <w:rsid w:val="00761CFC"/>
    <w:rsid w:val="00783C5F"/>
    <w:rsid w:val="007B41DB"/>
    <w:rsid w:val="007C20C7"/>
    <w:rsid w:val="007C74CE"/>
    <w:rsid w:val="007D2801"/>
    <w:rsid w:val="007E3BAC"/>
    <w:rsid w:val="007F2CC2"/>
    <w:rsid w:val="007F2D04"/>
    <w:rsid w:val="007F5C22"/>
    <w:rsid w:val="00802318"/>
    <w:rsid w:val="00825FFF"/>
    <w:rsid w:val="008309B2"/>
    <w:rsid w:val="00833AC7"/>
    <w:rsid w:val="0086666C"/>
    <w:rsid w:val="00867E12"/>
    <w:rsid w:val="00884219"/>
    <w:rsid w:val="008845B1"/>
    <w:rsid w:val="00887D46"/>
    <w:rsid w:val="00892ECA"/>
    <w:rsid w:val="00896F83"/>
    <w:rsid w:val="008A2E64"/>
    <w:rsid w:val="008C1BB9"/>
    <w:rsid w:val="008D28BB"/>
    <w:rsid w:val="008D2FA6"/>
    <w:rsid w:val="008F55AD"/>
    <w:rsid w:val="00905B5C"/>
    <w:rsid w:val="00921D82"/>
    <w:rsid w:val="0092379F"/>
    <w:rsid w:val="00930CD7"/>
    <w:rsid w:val="0093534E"/>
    <w:rsid w:val="00963591"/>
    <w:rsid w:val="0097539D"/>
    <w:rsid w:val="009974E0"/>
    <w:rsid w:val="009A7B2D"/>
    <w:rsid w:val="009B1F7E"/>
    <w:rsid w:val="009B36EB"/>
    <w:rsid w:val="009B4E81"/>
    <w:rsid w:val="009C55AB"/>
    <w:rsid w:val="009C7E31"/>
    <w:rsid w:val="009D336F"/>
    <w:rsid w:val="009F06C9"/>
    <w:rsid w:val="00A0709B"/>
    <w:rsid w:val="00A254D3"/>
    <w:rsid w:val="00A474E9"/>
    <w:rsid w:val="00A51B69"/>
    <w:rsid w:val="00A5334F"/>
    <w:rsid w:val="00A7345C"/>
    <w:rsid w:val="00A90AEB"/>
    <w:rsid w:val="00AA75D8"/>
    <w:rsid w:val="00AB4BA2"/>
    <w:rsid w:val="00AD54D5"/>
    <w:rsid w:val="00AE1DE7"/>
    <w:rsid w:val="00AE31BB"/>
    <w:rsid w:val="00AE789F"/>
    <w:rsid w:val="00B23E34"/>
    <w:rsid w:val="00B3576C"/>
    <w:rsid w:val="00B3600C"/>
    <w:rsid w:val="00B44FD3"/>
    <w:rsid w:val="00B555EF"/>
    <w:rsid w:val="00B5788D"/>
    <w:rsid w:val="00B61514"/>
    <w:rsid w:val="00B74FA2"/>
    <w:rsid w:val="00BA046F"/>
    <w:rsid w:val="00BA5CCB"/>
    <w:rsid w:val="00BB1413"/>
    <w:rsid w:val="00BB7609"/>
    <w:rsid w:val="00BC168A"/>
    <w:rsid w:val="00BC542D"/>
    <w:rsid w:val="00BD25AE"/>
    <w:rsid w:val="00BE7315"/>
    <w:rsid w:val="00BF2128"/>
    <w:rsid w:val="00BF23CB"/>
    <w:rsid w:val="00C0066B"/>
    <w:rsid w:val="00C02AA3"/>
    <w:rsid w:val="00C07F5B"/>
    <w:rsid w:val="00C258C1"/>
    <w:rsid w:val="00C3588B"/>
    <w:rsid w:val="00C440D3"/>
    <w:rsid w:val="00C44F93"/>
    <w:rsid w:val="00C62388"/>
    <w:rsid w:val="00C84B6E"/>
    <w:rsid w:val="00C86D32"/>
    <w:rsid w:val="00C927E8"/>
    <w:rsid w:val="00C968DF"/>
    <w:rsid w:val="00CA7AFB"/>
    <w:rsid w:val="00CB26BD"/>
    <w:rsid w:val="00CC1E46"/>
    <w:rsid w:val="00CC464F"/>
    <w:rsid w:val="00CC702F"/>
    <w:rsid w:val="00CF24B2"/>
    <w:rsid w:val="00CF51CF"/>
    <w:rsid w:val="00D06311"/>
    <w:rsid w:val="00D10E50"/>
    <w:rsid w:val="00D13FE8"/>
    <w:rsid w:val="00D14770"/>
    <w:rsid w:val="00D1564E"/>
    <w:rsid w:val="00D25C01"/>
    <w:rsid w:val="00D33902"/>
    <w:rsid w:val="00D41DA8"/>
    <w:rsid w:val="00D45947"/>
    <w:rsid w:val="00D66386"/>
    <w:rsid w:val="00D71FD8"/>
    <w:rsid w:val="00D73F98"/>
    <w:rsid w:val="00D76714"/>
    <w:rsid w:val="00D77E59"/>
    <w:rsid w:val="00D957C9"/>
    <w:rsid w:val="00DA5A83"/>
    <w:rsid w:val="00DB22DA"/>
    <w:rsid w:val="00DB5649"/>
    <w:rsid w:val="00DC1805"/>
    <w:rsid w:val="00DC2685"/>
    <w:rsid w:val="00DD7869"/>
    <w:rsid w:val="00E016E2"/>
    <w:rsid w:val="00E068A2"/>
    <w:rsid w:val="00E247F3"/>
    <w:rsid w:val="00E444A5"/>
    <w:rsid w:val="00E446A4"/>
    <w:rsid w:val="00E469C1"/>
    <w:rsid w:val="00E81163"/>
    <w:rsid w:val="00EA0C26"/>
    <w:rsid w:val="00EB1D07"/>
    <w:rsid w:val="00EB5E31"/>
    <w:rsid w:val="00EC6013"/>
    <w:rsid w:val="00EC6519"/>
    <w:rsid w:val="00ED5D23"/>
    <w:rsid w:val="00EE7868"/>
    <w:rsid w:val="00EF24AE"/>
    <w:rsid w:val="00F0674F"/>
    <w:rsid w:val="00F11B5D"/>
    <w:rsid w:val="00F130B1"/>
    <w:rsid w:val="00F1316F"/>
    <w:rsid w:val="00F51EBD"/>
    <w:rsid w:val="00F57F5B"/>
    <w:rsid w:val="00F70460"/>
    <w:rsid w:val="00F85E77"/>
    <w:rsid w:val="00F95CE3"/>
    <w:rsid w:val="00F963FB"/>
    <w:rsid w:val="00FB3216"/>
    <w:rsid w:val="00FC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7D03"/>
  <w15:docId w15:val="{3B3493FC-8AB7-4DC5-8739-3A9699F6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CB"/>
  </w:style>
  <w:style w:type="paragraph" w:styleId="1">
    <w:name w:val="heading 1"/>
    <w:basedOn w:val="a"/>
    <w:next w:val="a"/>
    <w:link w:val="10"/>
    <w:uiPriority w:val="9"/>
    <w:qFormat/>
    <w:rsid w:val="00D33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1564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1564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D1564E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D1564E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E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3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link w:val="a8"/>
    <w:qFormat/>
    <w:rsid w:val="00D33902"/>
    <w:pPr>
      <w:spacing w:after="0" w:line="240" w:lineRule="auto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3390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8">
    <w:name w:val="Без интервала Знак"/>
    <w:basedOn w:val="a0"/>
    <w:link w:val="a7"/>
    <w:rsid w:val="00EC6013"/>
  </w:style>
  <w:style w:type="paragraph" w:styleId="a9">
    <w:name w:val="Body Text"/>
    <w:basedOn w:val="a"/>
    <w:link w:val="aa"/>
    <w:uiPriority w:val="99"/>
    <w:semiHidden/>
    <w:unhideWhenUsed/>
    <w:rsid w:val="00EC60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EC6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2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44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83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19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780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4080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614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76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4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65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1848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44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78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304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0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9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4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3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1997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653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5/6/" TargetMode="External"/><Relationship Id="rId13" Type="http://schemas.openxmlformats.org/officeDocument/2006/relationships/hyperlink" Target="https://resh.edu.ru/subject/5/6/" TargetMode="External"/><Relationship Id="rId18" Type="http://schemas.openxmlformats.org/officeDocument/2006/relationships/hyperlink" Target="https://resh.edu.ru/subject/5/6/" TargetMode="External"/><Relationship Id="rId26" Type="http://schemas.openxmlformats.org/officeDocument/2006/relationships/hyperlink" Target="https://resh.edu.ru/subject/5/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5/6/" TargetMode="External"/><Relationship Id="rId7" Type="http://schemas.openxmlformats.org/officeDocument/2006/relationships/hyperlink" Target="https://resh.edu.ru/subject/5/6/" TargetMode="External"/><Relationship Id="rId12" Type="http://schemas.openxmlformats.org/officeDocument/2006/relationships/hyperlink" Target="https://resh.edu.ru/subject/5/6/" TargetMode="External"/><Relationship Id="rId17" Type="http://schemas.openxmlformats.org/officeDocument/2006/relationships/hyperlink" Target="https://resh.edu.ru/subject/5/6/" TargetMode="External"/><Relationship Id="rId25" Type="http://schemas.openxmlformats.org/officeDocument/2006/relationships/hyperlink" Target="https://resh.edu.ru/subject/5/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5/6/" TargetMode="External"/><Relationship Id="rId20" Type="http://schemas.openxmlformats.org/officeDocument/2006/relationships/hyperlink" Target="https://resh.edu.ru/subject/5/6/" TargetMode="External"/><Relationship Id="rId29" Type="http://schemas.openxmlformats.org/officeDocument/2006/relationships/hyperlink" Target="https://resh.edu.ru/subject/5/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5/6/" TargetMode="External"/><Relationship Id="rId11" Type="http://schemas.openxmlformats.org/officeDocument/2006/relationships/hyperlink" Target="https://resh.edu.ru/subject/5/6/" TargetMode="External"/><Relationship Id="rId24" Type="http://schemas.openxmlformats.org/officeDocument/2006/relationships/hyperlink" Target="https://resh.edu.ru/subject/5/6/" TargetMode="External"/><Relationship Id="rId5" Type="http://schemas.openxmlformats.org/officeDocument/2006/relationships/hyperlink" Target="https://resh.edu.ru/subject/5/6/" TargetMode="External"/><Relationship Id="rId15" Type="http://schemas.openxmlformats.org/officeDocument/2006/relationships/hyperlink" Target="https://resh.edu.ru/subject/5/6/" TargetMode="External"/><Relationship Id="rId23" Type="http://schemas.openxmlformats.org/officeDocument/2006/relationships/hyperlink" Target="https://resh.edu.ru/subject/5/6/" TargetMode="External"/><Relationship Id="rId28" Type="http://schemas.openxmlformats.org/officeDocument/2006/relationships/hyperlink" Target="https://resh.edu.ru/subject/5/6/" TargetMode="External"/><Relationship Id="rId10" Type="http://schemas.openxmlformats.org/officeDocument/2006/relationships/hyperlink" Target="https://resh.edu.ru/subject/5/6/" TargetMode="External"/><Relationship Id="rId19" Type="http://schemas.openxmlformats.org/officeDocument/2006/relationships/hyperlink" Target="https://resh.edu.ru/subject/5/6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5/6/" TargetMode="External"/><Relationship Id="rId14" Type="http://schemas.openxmlformats.org/officeDocument/2006/relationships/hyperlink" Target="https://resh.edu.ru/subject/5/6/" TargetMode="External"/><Relationship Id="rId22" Type="http://schemas.openxmlformats.org/officeDocument/2006/relationships/hyperlink" Target="https://resh.edu.ru/subject/5/6/" TargetMode="External"/><Relationship Id="rId27" Type="http://schemas.openxmlformats.org/officeDocument/2006/relationships/hyperlink" Target="https://resh.edu.ru/subject/5/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7544</Words>
  <Characters>43007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DDos</cp:lastModifiedBy>
  <cp:revision>4</cp:revision>
  <cp:lastPrinted>2019-02-24T14:32:00Z</cp:lastPrinted>
  <dcterms:created xsi:type="dcterms:W3CDTF">2020-07-28T05:23:00Z</dcterms:created>
  <dcterms:modified xsi:type="dcterms:W3CDTF">2021-09-10T17:25:00Z</dcterms:modified>
</cp:coreProperties>
</file>