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F6" w:rsidRPr="00930819" w:rsidRDefault="006444F6" w:rsidP="00644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40">
        <w:rPr>
          <w:rFonts w:ascii="Times New Roman" w:hAnsi="Times New Roman" w:cs="Times New Roman"/>
          <w:b/>
          <w:sz w:val="24"/>
          <w:szCs w:val="24"/>
        </w:rPr>
        <w:t xml:space="preserve">График трансляции телеуроков 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47240">
        <w:rPr>
          <w:rFonts w:ascii="Times New Roman" w:hAnsi="Times New Roman" w:cs="Times New Roman"/>
          <w:b/>
          <w:sz w:val="24"/>
          <w:szCs w:val="24"/>
        </w:rPr>
        <w:t>проекта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«Учитель года моей школы» - </w:t>
      </w:r>
      <w:r w:rsidRPr="00247240">
        <w:rPr>
          <w:rFonts w:ascii="Times New Roman" w:hAnsi="Times New Roman" w:cs="Times New Roman"/>
          <w:b/>
          <w:sz w:val="24"/>
          <w:szCs w:val="24"/>
        </w:rPr>
        <w:t>2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на телеканале «Первый Ярославский»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E57E57" w:rsidRPr="00C350B1" w:rsidTr="00AE1B42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57E57" w:rsidRPr="00C350B1" w:rsidRDefault="00E57E57" w:rsidP="00C566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774B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E57" w:rsidRPr="00C350B1" w:rsidRDefault="00E57E57" w:rsidP="005B0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В эфире</w:t>
            </w:r>
          </w:p>
        </w:tc>
      </w:tr>
      <w:tr w:rsidR="00190731" w:rsidRPr="00C350B1" w:rsidTr="00AE1B42">
        <w:tc>
          <w:tcPr>
            <w:tcW w:w="534" w:type="dxa"/>
            <w:vMerge w:val="restart"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«Михайловская средняя школа»  Ярославского МР,</w:t>
            </w:r>
          </w:p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190731" w:rsidRPr="00C350B1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«Налоги (виды, функции, шк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лы)»</w:t>
            </w:r>
          </w:p>
          <w:p w:rsidR="00190731" w:rsidRPr="0011311C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90731" w:rsidRPr="00C350B1" w:rsidTr="00AE1B42">
        <w:tc>
          <w:tcPr>
            <w:tcW w:w="534" w:type="dxa"/>
            <w:vMerge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ЕГЭ по обще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твознанию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на примере темы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алоги»</w:t>
            </w:r>
          </w:p>
          <w:p w:rsidR="00190731" w:rsidRPr="00202038" w:rsidRDefault="00190731" w:rsidP="000E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ЕГЭ по обществознанию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сложного плана, в соответствии с рекомендациями разработчиков ЕГЭ по обществознанию.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вторский алгоритм написания сложного плана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лоны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🐘🐘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🙈🐒🐵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и даже самый настоящий ОРК. И это не 4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часть Властелина Колец, а урок учителя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Ярославля,</w:t>
            </w:r>
          </w:p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6D7C08" w:rsidRPr="00C350B1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«Как человек появился на Земле»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этапами эволюции человека и 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видов рода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11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«Антропогенез (эволюция человека). Подготовка к ЕГЭ по биологии»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направлениями эволюции человека, основными движущими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факторами антропогенеза. Закрепление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C70847" w:rsidRPr="00C350B1" w:rsidTr="00AE1B42">
        <w:tc>
          <w:tcPr>
            <w:tcW w:w="534" w:type="dxa"/>
            <w:vMerge w:val="restart"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6-7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C70847" w:rsidRPr="00A55E83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C70847" w:rsidRPr="00C350B1" w:rsidTr="00AE1B42">
        <w:tc>
          <w:tcPr>
            <w:tcW w:w="534" w:type="dxa"/>
            <w:vMerge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70847" w:rsidRPr="00AE1B42" w:rsidRDefault="00C70847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8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 xml:space="preserve">«Освещение» 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Default="004C2D30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Видакас</w:t>
            </w:r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</w:t>
            </w:r>
          </w:p>
          <w:p w:rsidR="006D7C08" w:rsidRPr="00C350B1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513C35" w:rsidRPr="00A76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«Let’s Cook! (Давай готовить!)»</w:t>
            </w:r>
          </w:p>
          <w:p w:rsidR="006D7C08" w:rsidRPr="00E23390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технологии CLIL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включает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 обучающихся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аблюдая за приготовлением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обучающиеся 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яют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лексику по теме «Продукты 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глаголами, обозначающими процесс приготовления пищи; узнают названия некоторых кухонных принадлежностей.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ецепт </w:t>
            </w: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американского яблочного пирога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 обучающимися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B5938" w:rsidRPr="00A767C7" w:rsidRDefault="00FB593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938" w:rsidRPr="00A767C7" w:rsidRDefault="00FB5938" w:rsidP="00930819"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«Out of ordinary»(Интересное о необычном)»</w:t>
            </w:r>
          </w:p>
          <w:p w:rsidR="006D7C08" w:rsidRPr="00C350B1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ство обучающихся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084562" w:rsidTr="00AE1B42">
        <w:trPr>
          <w:trHeight w:val="1532"/>
        </w:trPr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Капанадзе</w:t>
            </w:r>
          </w:p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6D7C08" w:rsidRPr="00202038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№ 12 им. П.Ф. Дерунова г. Рыбинска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Математика, 4 класс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«Виды треугольников»</w:t>
            </w:r>
          </w:p>
          <w:p w:rsidR="006D7C08" w:rsidRPr="00202038" w:rsidRDefault="00A767C7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разносторонние, равнобедренные, равносторонние треугольники; 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цировать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видам углов: остроугольные, прямоугольные, тупоугольные треугольники; выполнять задания творческого и поискового характера.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актуализации знаний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на определение видов углов.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этапе открытия нового знания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классификацией треугольников по видам углов (остроугольный, тупоугольный, прямоугольный) и по соотношению сторон (разносторонний, равнобедренный и  разносторонний).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закрепления полученных знаний 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с выбором ответа на отработку новых понятий.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0A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4 класс</w:t>
            </w:r>
          </w:p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«Города золотого кольца» (Родной край – частица России)</w:t>
            </w:r>
          </w:p>
          <w:p w:rsidR="006D7C08" w:rsidRPr="00202038" w:rsidRDefault="006D7C08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Золотое кольцо России - удивительный,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 учебник по истории нашей Р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одины.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стори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C70847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7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«Коэффициент полезного действия»</w:t>
            </w:r>
          </w:p>
          <w:p w:rsidR="006D7C08" w:rsidRPr="00202038" w:rsidRDefault="006D7C08" w:rsidP="00C70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 рамках урока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вводятся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понятия двигателя, вечного двигателя, коэффициента полезного действия. Рассматриваются примеры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C70847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11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«Природа света»</w:t>
            </w:r>
          </w:p>
          <w:p w:rsidR="006D7C08" w:rsidRPr="0047405A" w:rsidRDefault="006D7C08" w:rsidP="00C70847">
            <w:pPr>
              <w:jc w:val="both"/>
              <w:rPr>
                <w:rFonts w:ascii="yandex sans" w:hAnsi="yandex sans" w:cs="Times New Roman"/>
                <w:color w:val="444444"/>
                <w:sz w:val="23"/>
                <w:szCs w:val="23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материала о природе света. Цель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E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202038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1 с углубленным изучением английского языка, г.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0E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3C92" w:rsidRPr="000E3C92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этапа </w:t>
            </w: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рса «Учитель года России» 2007</w:t>
            </w: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Литература, 10-11класс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1532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774BF1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язык, 10-11 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«Грамматические (синтаксические) нормы русского языка»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5C6249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5C6249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</w:t>
            </w:r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6D7C08" w:rsidRPr="00202038" w:rsidRDefault="00852815" w:rsidP="0085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различных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исследование функции на монотонность с помощью производной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из открытого банка данных для подготовки к ЕГЭ.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5C6249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«Исследовании функции на экстремумы»</w:t>
            </w:r>
          </w:p>
          <w:p w:rsidR="006D7C08" w:rsidRPr="00202038" w:rsidRDefault="005C6249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экстремума точки, стационарных и критических точек. Решение задач на отыскание этих точек. Решение задач из открытого банка </w:t>
            </w: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подготовки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B7F9E" w:rsidRPr="00C350B1" w:rsidTr="005C6249">
        <w:tc>
          <w:tcPr>
            <w:tcW w:w="534" w:type="dxa"/>
            <w:vMerge w:val="restart"/>
            <w:shd w:val="clear" w:color="auto" w:fill="auto"/>
          </w:tcPr>
          <w:p w:rsidR="000B7F9E" w:rsidRPr="00C350B1" w:rsidRDefault="000B7F9E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B7F9E" w:rsidRPr="00C350B1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B7F9E" w:rsidRPr="00C350B1" w:rsidRDefault="000B7F9E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г. 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249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F9E" w:rsidRPr="00C350B1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  <w:shd w:val="clear" w:color="auto" w:fill="auto"/>
          </w:tcPr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0B7F9E" w:rsidRPr="00C350B1" w:rsidRDefault="00602A0C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классов, которые готовятся к экзамен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 обществознанию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еоретические аспекты действия рыночных механизмов, закона спроса и предложения.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  <w:shd w:val="clear" w:color="auto" w:fill="auto"/>
          </w:tcPr>
          <w:p w:rsidR="000B7F9E" w:rsidRPr="00852815" w:rsidRDefault="002067EC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7F9E" w:rsidRPr="0085281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B7F9E" w:rsidRPr="00852815" w:rsidRDefault="000B7F9E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067EC" w:rsidRPr="00C350B1" w:rsidTr="005C6249">
        <w:tc>
          <w:tcPr>
            <w:tcW w:w="534" w:type="dxa"/>
            <w:vMerge/>
            <w:shd w:val="clear" w:color="auto" w:fill="auto"/>
          </w:tcPr>
          <w:p w:rsidR="002067EC" w:rsidRPr="00C350B1" w:rsidRDefault="002067EC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в системе социальных норм»</w:t>
            </w:r>
          </w:p>
          <w:p w:rsidR="002067EC" w:rsidRPr="001376BA" w:rsidRDefault="001376BA" w:rsidP="0017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выпускников, которые готовятся к экзамену по обществознанию, и всех, кто интересуется правом.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тимологи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понятий «право», «правовая норма», способы классификации норм права, особенности правовых норм в ряду других социальных норм.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задания формата ЕГЭ.</w:t>
            </w:r>
          </w:p>
        </w:tc>
        <w:tc>
          <w:tcPr>
            <w:tcW w:w="1418" w:type="dxa"/>
            <w:shd w:val="clear" w:color="auto" w:fill="auto"/>
          </w:tcPr>
          <w:p w:rsidR="002067EC" w:rsidRPr="00852815" w:rsidRDefault="002067EC" w:rsidP="00A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067EC" w:rsidRPr="00852815" w:rsidRDefault="002067EC" w:rsidP="0020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5C6249">
          <w:pgSz w:w="16838" w:h="11906" w:orient="landscape"/>
          <w:pgMar w:top="737" w:right="1134" w:bottom="1021" w:left="1134" w:header="709" w:footer="709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07" w:rsidRDefault="002B1007" w:rsidP="00DC009F">
      <w:pPr>
        <w:spacing w:after="0" w:line="240" w:lineRule="auto"/>
      </w:pPr>
      <w:r>
        <w:separator/>
      </w:r>
    </w:p>
  </w:endnote>
  <w:endnote w:type="continuationSeparator" w:id="0">
    <w:p w:rsidR="002B1007" w:rsidRDefault="002B1007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andex sans">
    <w:altName w:val="Noto Serif Thai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07" w:rsidRDefault="002B1007" w:rsidP="00DC009F">
      <w:pPr>
        <w:spacing w:after="0" w:line="240" w:lineRule="auto"/>
      </w:pPr>
      <w:r>
        <w:separator/>
      </w:r>
    </w:p>
  </w:footnote>
  <w:footnote w:type="continuationSeparator" w:id="0">
    <w:p w:rsidR="002B1007" w:rsidRDefault="002B1007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270D"/>
    <w:multiLevelType w:val="multilevel"/>
    <w:tmpl w:val="8F3E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77"/>
    <w:rsid w:val="000169CF"/>
    <w:rsid w:val="000575C9"/>
    <w:rsid w:val="00084562"/>
    <w:rsid w:val="00085208"/>
    <w:rsid w:val="000856A1"/>
    <w:rsid w:val="000957C6"/>
    <w:rsid w:val="00097F6F"/>
    <w:rsid w:val="000B7C71"/>
    <w:rsid w:val="000B7F9E"/>
    <w:rsid w:val="000E3C92"/>
    <w:rsid w:val="000E6EE0"/>
    <w:rsid w:val="000E7DA9"/>
    <w:rsid w:val="001376BA"/>
    <w:rsid w:val="00166FA5"/>
    <w:rsid w:val="00175703"/>
    <w:rsid w:val="00180642"/>
    <w:rsid w:val="00190120"/>
    <w:rsid w:val="00190731"/>
    <w:rsid w:val="00195B58"/>
    <w:rsid w:val="001A358A"/>
    <w:rsid w:val="001B7028"/>
    <w:rsid w:val="001B754D"/>
    <w:rsid w:val="001D5EAA"/>
    <w:rsid w:val="001E3EB1"/>
    <w:rsid w:val="001E703E"/>
    <w:rsid w:val="001F716E"/>
    <w:rsid w:val="002067EC"/>
    <w:rsid w:val="00225C9F"/>
    <w:rsid w:val="002261CB"/>
    <w:rsid w:val="00247240"/>
    <w:rsid w:val="002553F8"/>
    <w:rsid w:val="00283522"/>
    <w:rsid w:val="002872C8"/>
    <w:rsid w:val="002A7CEE"/>
    <w:rsid w:val="002B1007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20BCF"/>
    <w:rsid w:val="004362BB"/>
    <w:rsid w:val="004538A5"/>
    <w:rsid w:val="00467740"/>
    <w:rsid w:val="004768DC"/>
    <w:rsid w:val="004C2D30"/>
    <w:rsid w:val="004D092D"/>
    <w:rsid w:val="00513C35"/>
    <w:rsid w:val="0051427E"/>
    <w:rsid w:val="00541F69"/>
    <w:rsid w:val="005B02B7"/>
    <w:rsid w:val="005B311A"/>
    <w:rsid w:val="005C6249"/>
    <w:rsid w:val="00602A0C"/>
    <w:rsid w:val="00616BF8"/>
    <w:rsid w:val="00622FB0"/>
    <w:rsid w:val="006444F6"/>
    <w:rsid w:val="0065586F"/>
    <w:rsid w:val="00660D77"/>
    <w:rsid w:val="00690836"/>
    <w:rsid w:val="006B7235"/>
    <w:rsid w:val="006D7C08"/>
    <w:rsid w:val="006E3BDD"/>
    <w:rsid w:val="006F5CB9"/>
    <w:rsid w:val="0070162A"/>
    <w:rsid w:val="007154FE"/>
    <w:rsid w:val="0071761E"/>
    <w:rsid w:val="0072181A"/>
    <w:rsid w:val="00752C85"/>
    <w:rsid w:val="00757A14"/>
    <w:rsid w:val="00774BF1"/>
    <w:rsid w:val="007760A9"/>
    <w:rsid w:val="007D1C66"/>
    <w:rsid w:val="00803FE7"/>
    <w:rsid w:val="00852815"/>
    <w:rsid w:val="00861A57"/>
    <w:rsid w:val="00863FD1"/>
    <w:rsid w:val="00881B40"/>
    <w:rsid w:val="008940BA"/>
    <w:rsid w:val="008C65C5"/>
    <w:rsid w:val="008D4836"/>
    <w:rsid w:val="00920A9F"/>
    <w:rsid w:val="009224F9"/>
    <w:rsid w:val="0093081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55E83"/>
    <w:rsid w:val="00A767C7"/>
    <w:rsid w:val="00AA1992"/>
    <w:rsid w:val="00AC5AF8"/>
    <w:rsid w:val="00AD73AE"/>
    <w:rsid w:val="00AE1B42"/>
    <w:rsid w:val="00AE46D2"/>
    <w:rsid w:val="00AE56F8"/>
    <w:rsid w:val="00B61663"/>
    <w:rsid w:val="00B809DE"/>
    <w:rsid w:val="00B940DB"/>
    <w:rsid w:val="00BB08AE"/>
    <w:rsid w:val="00BB424A"/>
    <w:rsid w:val="00BE099D"/>
    <w:rsid w:val="00C26A88"/>
    <w:rsid w:val="00C30BEE"/>
    <w:rsid w:val="00C350B1"/>
    <w:rsid w:val="00C53ABF"/>
    <w:rsid w:val="00C566C8"/>
    <w:rsid w:val="00C635FB"/>
    <w:rsid w:val="00C65B85"/>
    <w:rsid w:val="00C65C2A"/>
    <w:rsid w:val="00C70847"/>
    <w:rsid w:val="00C70FFA"/>
    <w:rsid w:val="00C7162C"/>
    <w:rsid w:val="00CA6222"/>
    <w:rsid w:val="00CB4068"/>
    <w:rsid w:val="00CC3E13"/>
    <w:rsid w:val="00CD0990"/>
    <w:rsid w:val="00CD0CF7"/>
    <w:rsid w:val="00D11046"/>
    <w:rsid w:val="00D321B9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ED2A3A"/>
    <w:rsid w:val="00EF6D0E"/>
    <w:rsid w:val="00F0784C"/>
    <w:rsid w:val="00F50F41"/>
    <w:rsid w:val="00F57EF7"/>
    <w:rsid w:val="00F7349A"/>
    <w:rsid w:val="00F8679B"/>
    <w:rsid w:val="00FA777E"/>
    <w:rsid w:val="00FB5938"/>
    <w:rsid w:val="00FB7233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38E4-172A-E942-B950-B0C2A2E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4257-2878-9444-89FA-BBEB4B934C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Гость</cp:lastModifiedBy>
  <cp:revision>2</cp:revision>
  <cp:lastPrinted>2020-03-24T03:53:00Z</cp:lastPrinted>
  <dcterms:created xsi:type="dcterms:W3CDTF">2020-04-17T07:33:00Z</dcterms:created>
  <dcterms:modified xsi:type="dcterms:W3CDTF">2020-04-17T07:33:00Z</dcterms:modified>
</cp:coreProperties>
</file>