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9BB0B" w14:textId="77777777" w:rsidR="00D03C5E" w:rsidRPr="00AD7B47" w:rsidRDefault="00D03C5E" w:rsidP="00082728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AD7B47">
        <w:rPr>
          <w:rFonts w:ascii="Times New Roman" w:hAnsi="Times New Roman" w:cs="Times New Roman"/>
          <w:sz w:val="28"/>
          <w:szCs w:val="28"/>
        </w:rPr>
        <w:t>УТВЕРЖДЕН</w:t>
      </w:r>
    </w:p>
    <w:p w14:paraId="38D971FC" w14:textId="77777777" w:rsidR="00D03C5E" w:rsidRPr="006527FE" w:rsidRDefault="00D03C5E" w:rsidP="00082728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6527FE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08F693FC" w14:textId="77777777" w:rsidR="00D03C5E" w:rsidRPr="006A4EBF" w:rsidRDefault="00D03C5E" w:rsidP="00082728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6A4EBF">
        <w:rPr>
          <w:rFonts w:ascii="Times New Roman" w:hAnsi="Times New Roman" w:cs="Times New Roman"/>
          <w:sz w:val="28"/>
          <w:szCs w:val="28"/>
        </w:rPr>
        <w:t>Правительства области</w:t>
      </w:r>
    </w:p>
    <w:p w14:paraId="3DEABE4C" w14:textId="0957BACD" w:rsidR="00D03C5E" w:rsidRPr="006A4EBF" w:rsidRDefault="00D03C5E" w:rsidP="00FE1672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6A4EBF">
        <w:rPr>
          <w:rFonts w:ascii="Times New Roman" w:hAnsi="Times New Roman" w:cs="Times New Roman"/>
          <w:sz w:val="28"/>
          <w:szCs w:val="28"/>
        </w:rPr>
        <w:t>от</w:t>
      </w:r>
      <w:r w:rsidR="00BA2AA8" w:rsidRPr="009C301D">
        <w:rPr>
          <w:rFonts w:ascii="Times New Roman" w:hAnsi="Times New Roman" w:cs="Times New Roman"/>
          <w:sz w:val="28"/>
          <w:szCs w:val="28"/>
        </w:rPr>
        <w:t xml:space="preserve"> </w:t>
      </w:r>
      <w:r w:rsidR="00FE1672">
        <w:rPr>
          <w:rFonts w:ascii="Times New Roman" w:hAnsi="Times New Roman" w:cs="Times New Roman"/>
          <w:sz w:val="28"/>
          <w:szCs w:val="28"/>
        </w:rPr>
        <w:t>06.05.2022</w:t>
      </w:r>
      <w:r w:rsidR="00BA2AA8" w:rsidRPr="006A4EBF">
        <w:rPr>
          <w:rFonts w:ascii="Times New Roman" w:hAnsi="Times New Roman" w:cs="Times New Roman"/>
          <w:sz w:val="28"/>
          <w:szCs w:val="28"/>
        </w:rPr>
        <w:t xml:space="preserve"> </w:t>
      </w:r>
      <w:r w:rsidRPr="006A4EBF">
        <w:rPr>
          <w:rFonts w:ascii="Times New Roman" w:hAnsi="Times New Roman" w:cs="Times New Roman"/>
          <w:sz w:val="28"/>
          <w:szCs w:val="28"/>
        </w:rPr>
        <w:t>№</w:t>
      </w:r>
      <w:r w:rsidR="00BA2AA8" w:rsidRPr="006A4EBF">
        <w:rPr>
          <w:rFonts w:ascii="Times New Roman" w:hAnsi="Times New Roman" w:cs="Times New Roman"/>
          <w:sz w:val="28"/>
          <w:szCs w:val="28"/>
        </w:rPr>
        <w:t xml:space="preserve"> </w:t>
      </w:r>
      <w:r w:rsidR="00FE1672">
        <w:rPr>
          <w:rFonts w:ascii="Times New Roman" w:hAnsi="Times New Roman" w:cs="Times New Roman"/>
          <w:sz w:val="28"/>
          <w:szCs w:val="28"/>
        </w:rPr>
        <w:t>348-п</w:t>
      </w:r>
    </w:p>
    <w:p w14:paraId="71933B0E" w14:textId="77777777" w:rsidR="00B57D50" w:rsidRPr="006A4EBF" w:rsidRDefault="00B57D50" w:rsidP="0008272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D72EF" w14:textId="77777777" w:rsidR="001F43A7" w:rsidRPr="006A4EBF" w:rsidRDefault="00BA2AA8" w:rsidP="00082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BF">
        <w:rPr>
          <w:rFonts w:ascii="Times New Roman" w:hAnsi="Times New Roman" w:cs="Times New Roman"/>
          <w:b/>
          <w:sz w:val="28"/>
          <w:szCs w:val="28"/>
        </w:rPr>
        <w:t>РЕГИОНАЛЬНЫЙ ПЛАН</w:t>
      </w:r>
    </w:p>
    <w:p w14:paraId="0E3F1591" w14:textId="77777777" w:rsidR="00BA2AA8" w:rsidRPr="006A4EBF" w:rsidRDefault="001F43A7" w:rsidP="00082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BF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3F7E0A" w:rsidRPr="006A4EBF">
        <w:rPr>
          <w:rFonts w:ascii="Times New Roman" w:hAnsi="Times New Roman" w:cs="Times New Roman"/>
          <w:b/>
          <w:sz w:val="28"/>
          <w:szCs w:val="28"/>
        </w:rPr>
        <w:t>развити</w:t>
      </w:r>
      <w:r w:rsidRPr="006A4EBF">
        <w:rPr>
          <w:rFonts w:ascii="Times New Roman" w:hAnsi="Times New Roman" w:cs="Times New Roman"/>
          <w:b/>
          <w:sz w:val="28"/>
          <w:szCs w:val="28"/>
        </w:rPr>
        <w:t>ю инклюзивного общего и дополнительного образования, детского отдыха, создани</w:t>
      </w:r>
      <w:r w:rsidR="003F7E0A" w:rsidRPr="006A4EBF">
        <w:rPr>
          <w:rFonts w:ascii="Times New Roman" w:hAnsi="Times New Roman" w:cs="Times New Roman"/>
          <w:b/>
          <w:sz w:val="28"/>
          <w:szCs w:val="28"/>
        </w:rPr>
        <w:t>ю</w:t>
      </w:r>
      <w:r w:rsidRPr="006A4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2B0DE1" w14:textId="77777777" w:rsidR="00BA2AA8" w:rsidRPr="006A4EBF" w:rsidRDefault="001F43A7" w:rsidP="00082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BF">
        <w:rPr>
          <w:rFonts w:ascii="Times New Roman" w:hAnsi="Times New Roman" w:cs="Times New Roman"/>
          <w:b/>
          <w:sz w:val="28"/>
          <w:szCs w:val="28"/>
        </w:rPr>
        <w:t xml:space="preserve">специальных условий для обучающихся с инвалидностью, с ограниченными возможностями здоровья </w:t>
      </w:r>
    </w:p>
    <w:p w14:paraId="7FC03F09" w14:textId="77777777" w:rsidR="00451C60" w:rsidRPr="006A4EBF" w:rsidRDefault="001F43A7" w:rsidP="000827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EBF">
        <w:rPr>
          <w:rFonts w:ascii="Times New Roman" w:hAnsi="Times New Roman" w:cs="Times New Roman"/>
          <w:b/>
          <w:sz w:val="28"/>
          <w:szCs w:val="28"/>
        </w:rPr>
        <w:t>на долгосрочный период (до 2030 года)</w:t>
      </w:r>
    </w:p>
    <w:p w14:paraId="0D3F355B" w14:textId="77777777" w:rsidR="001F43A7" w:rsidRPr="006A4EBF" w:rsidRDefault="001F43A7" w:rsidP="00082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2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2693"/>
        <w:gridCol w:w="2693"/>
        <w:gridCol w:w="2693"/>
        <w:gridCol w:w="1781"/>
      </w:tblGrid>
      <w:tr w:rsidR="00BA2AA8" w:rsidRPr="00AD7B47" w14:paraId="10B4D53F" w14:textId="77777777" w:rsidTr="00082728">
        <w:tc>
          <w:tcPr>
            <w:tcW w:w="709" w:type="dxa"/>
            <w:vMerge w:val="restart"/>
            <w:tcBorders>
              <w:bottom w:val="nil"/>
            </w:tcBorders>
          </w:tcPr>
          <w:p w14:paraId="4CEEABEA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14:paraId="7B461143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14:paraId="4A112EB3" w14:textId="77777777" w:rsidR="00322943" w:rsidRPr="006A4EBF" w:rsidRDefault="00322943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</w:t>
            </w:r>
          </w:p>
          <w:p w14:paraId="10397082" w14:textId="77777777" w:rsidR="00BA2AA8" w:rsidRPr="006A4EBF" w:rsidRDefault="00322943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BA2AA8" w:rsidRPr="006A4EBF">
              <w:rPr>
                <w:rFonts w:ascii="Times New Roman" w:hAnsi="Times New Roman" w:cs="Times New Roman"/>
                <w:sz w:val="27"/>
                <w:szCs w:val="27"/>
              </w:rPr>
              <w:t>ероприяти</w:t>
            </w: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14:paraId="4726EF62" w14:textId="77777777" w:rsidR="0014363B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</w:p>
          <w:p w14:paraId="069DD8C9" w14:textId="3BBA5EB0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</w:tcPr>
          <w:p w14:paraId="70925B47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</w:t>
            </w:r>
          </w:p>
        </w:tc>
        <w:tc>
          <w:tcPr>
            <w:tcW w:w="1781" w:type="dxa"/>
            <w:vMerge w:val="restart"/>
            <w:tcBorders>
              <w:bottom w:val="nil"/>
            </w:tcBorders>
          </w:tcPr>
          <w:p w14:paraId="39C49ED7" w14:textId="77777777" w:rsidR="00322943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</w:t>
            </w:r>
          </w:p>
          <w:p w14:paraId="470E753F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A4EBF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BA2AA8" w:rsidRPr="00AD7B47" w14:paraId="6B63D4B9" w14:textId="77777777" w:rsidTr="00082728">
        <w:tc>
          <w:tcPr>
            <w:tcW w:w="709" w:type="dxa"/>
            <w:vMerge/>
            <w:tcBorders>
              <w:bottom w:val="nil"/>
            </w:tcBorders>
          </w:tcPr>
          <w:p w14:paraId="04657FD2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44E55C07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2E084FFC" w14:textId="77777777" w:rsidR="00BA2AA8" w:rsidRPr="00D3044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FF14F6A" w14:textId="77777777" w:rsidR="00BA2AA8" w:rsidRPr="006A4EBF" w:rsidRDefault="00BA2AA8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6527FE">
              <w:rPr>
                <w:sz w:val="27"/>
                <w:szCs w:val="27"/>
              </w:rPr>
              <w:t>2022</w:t>
            </w:r>
            <w:r w:rsidR="00322943" w:rsidRPr="006527FE">
              <w:rPr>
                <w:sz w:val="27"/>
                <w:szCs w:val="27"/>
              </w:rPr>
              <w:t xml:space="preserve"> – </w:t>
            </w:r>
            <w:r w:rsidRPr="006A4EBF">
              <w:rPr>
                <w:sz w:val="27"/>
                <w:szCs w:val="27"/>
              </w:rPr>
              <w:t>2024 годы</w:t>
            </w:r>
          </w:p>
        </w:tc>
        <w:tc>
          <w:tcPr>
            <w:tcW w:w="2693" w:type="dxa"/>
            <w:tcBorders>
              <w:bottom w:val="nil"/>
            </w:tcBorders>
          </w:tcPr>
          <w:p w14:paraId="37805952" w14:textId="77777777" w:rsidR="00BA2AA8" w:rsidRPr="006A4EBF" w:rsidRDefault="00BA2AA8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6A4EBF">
              <w:rPr>
                <w:sz w:val="27"/>
                <w:szCs w:val="27"/>
              </w:rPr>
              <w:t>2025</w:t>
            </w:r>
            <w:r w:rsidR="00322943" w:rsidRPr="006A4EBF">
              <w:rPr>
                <w:sz w:val="27"/>
                <w:szCs w:val="27"/>
              </w:rPr>
              <w:t xml:space="preserve"> – </w:t>
            </w:r>
            <w:r w:rsidRPr="006A4EBF">
              <w:rPr>
                <w:sz w:val="27"/>
                <w:szCs w:val="27"/>
              </w:rPr>
              <w:t>2027 годы</w:t>
            </w:r>
          </w:p>
        </w:tc>
        <w:tc>
          <w:tcPr>
            <w:tcW w:w="2693" w:type="dxa"/>
            <w:tcBorders>
              <w:bottom w:val="nil"/>
            </w:tcBorders>
          </w:tcPr>
          <w:p w14:paraId="51EF6106" w14:textId="77777777" w:rsidR="00BA2AA8" w:rsidRPr="006A4EBF" w:rsidRDefault="00BA2AA8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6A4EBF">
              <w:rPr>
                <w:sz w:val="27"/>
                <w:szCs w:val="27"/>
              </w:rPr>
              <w:t>2028</w:t>
            </w:r>
            <w:r w:rsidR="00322943" w:rsidRPr="006A4EBF">
              <w:rPr>
                <w:sz w:val="27"/>
                <w:szCs w:val="27"/>
              </w:rPr>
              <w:t xml:space="preserve"> – </w:t>
            </w:r>
            <w:r w:rsidRPr="006A4EBF">
              <w:rPr>
                <w:sz w:val="27"/>
                <w:szCs w:val="27"/>
              </w:rPr>
              <w:t>2030 годы</w:t>
            </w:r>
          </w:p>
        </w:tc>
        <w:tc>
          <w:tcPr>
            <w:tcW w:w="1781" w:type="dxa"/>
            <w:vMerge/>
            <w:tcBorders>
              <w:bottom w:val="nil"/>
            </w:tcBorders>
          </w:tcPr>
          <w:p w14:paraId="676A12E5" w14:textId="77777777" w:rsidR="00BA2AA8" w:rsidRPr="006A4EBF" w:rsidRDefault="00BA2AA8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FE4AEDF" w14:textId="77777777" w:rsidR="0043532B" w:rsidRPr="00AD7B47" w:rsidRDefault="0043532B" w:rsidP="0008272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93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2711"/>
        <w:gridCol w:w="2675"/>
        <w:gridCol w:w="2693"/>
        <w:gridCol w:w="1752"/>
      </w:tblGrid>
      <w:tr w:rsidR="00F027BB" w:rsidRPr="00D72DE7" w14:paraId="2CF5DAC3" w14:textId="77777777" w:rsidTr="00082728">
        <w:trPr>
          <w:trHeight w:val="211"/>
          <w:tblHeader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158FFB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16A79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E7914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97B4EE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4DEF0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953D0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11601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241C97" w:rsidRPr="00D72DE7" w14:paraId="426FA2B5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D63FBB" w14:textId="77777777" w:rsidR="00322943" w:rsidRPr="00D72DE7" w:rsidRDefault="00322943" w:rsidP="00082728">
            <w:pPr>
              <w:pStyle w:val="a6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1</w:t>
            </w:r>
            <w:r w:rsidR="00C54D0D" w:rsidRPr="00D72DE7">
              <w:rPr>
                <w:sz w:val="27"/>
                <w:szCs w:val="27"/>
              </w:rPr>
              <w:t>. </w:t>
            </w:r>
            <w:r w:rsidR="00241C97" w:rsidRPr="00D72DE7">
              <w:rPr>
                <w:sz w:val="27"/>
                <w:szCs w:val="27"/>
              </w:rPr>
              <w:t>Нормативно-правовое регулирование и научно-методическая поддержка образования обучающихся</w:t>
            </w:r>
          </w:p>
          <w:p w14:paraId="2C57E16B" w14:textId="77777777" w:rsidR="00241C97" w:rsidRPr="00D72DE7" w:rsidRDefault="00241C97" w:rsidP="00082728">
            <w:pPr>
              <w:pStyle w:val="a6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с ОВЗ и/или инвалидностью</w:t>
            </w:r>
          </w:p>
        </w:tc>
      </w:tr>
      <w:tr w:rsidR="00F027BB" w:rsidRPr="00D72DE7" w14:paraId="43CC8DAB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C1D59E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CDC66" w14:textId="07F9EF9D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Совершенствование регионального нормативного правового и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методического обеспечения в части реализации права обучающихся с инвалидностью, с ОВЗ на образование в</w:t>
            </w:r>
            <w:r w:rsidR="0014363B">
              <w:rPr>
                <w:sz w:val="27"/>
                <w:szCs w:val="27"/>
                <w:lang w:val="en-US"/>
              </w:rPr>
              <w:t> </w:t>
            </w:r>
            <w:r w:rsidRPr="00D72DE7">
              <w:rPr>
                <w:sz w:val="27"/>
                <w:szCs w:val="27"/>
              </w:rPr>
              <w:t>соответствии с требованиями федерального законодательства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101245" w14:textId="77777777" w:rsidR="00F027BB" w:rsidRPr="00D72DE7" w:rsidRDefault="008B4D68" w:rsidP="00082728">
            <w:pPr>
              <w:pStyle w:val="TableParagraph"/>
              <w:ind w:left="-106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</w:t>
            </w:r>
            <w:r w:rsidR="00322943" w:rsidRPr="00D72DE7">
              <w:rPr>
                <w:sz w:val="27"/>
                <w:szCs w:val="27"/>
              </w:rPr>
              <w:t xml:space="preserve"> – </w:t>
            </w:r>
            <w:r w:rsidR="00F027BB" w:rsidRPr="00D72DE7">
              <w:rPr>
                <w:sz w:val="27"/>
                <w:szCs w:val="27"/>
              </w:rPr>
              <w:t>2030</w:t>
            </w:r>
            <w:r w:rsidR="00322943" w:rsidRPr="00D72DE7">
              <w:rPr>
                <w:sz w:val="27"/>
                <w:szCs w:val="27"/>
              </w:rPr>
              <w:t> </w:t>
            </w:r>
            <w:r w:rsidR="00F027BB" w:rsidRPr="00D72DE7">
              <w:rPr>
                <w:sz w:val="27"/>
                <w:szCs w:val="27"/>
              </w:rPr>
              <w:t>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9930B" w14:textId="6AF5F750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региональные нормативные правовые </w:t>
            </w:r>
            <w:r w:rsidR="0014363B" w:rsidRPr="00082728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акты, затрагивающие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вопросы реализации права обучающихся с инвалидностью, с ОВЗ на образование</w:t>
            </w:r>
            <w:r w:rsidR="00322943" w:rsidRPr="00D72DE7">
              <w:rPr>
                <w:sz w:val="27"/>
                <w:szCs w:val="27"/>
              </w:rPr>
              <w:t>, приведены в соответствие федеральным нормативным правовым актам</w:t>
            </w:r>
            <w:r w:rsidRPr="00D72DE7">
              <w:rPr>
                <w:sz w:val="27"/>
                <w:szCs w:val="27"/>
              </w:rPr>
              <w:t xml:space="preserve"> (при необходимости)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AAECC1" w14:textId="610C5B89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региональные нормативные правовые </w:t>
            </w:r>
            <w:r w:rsidR="0014363B" w:rsidRPr="00082728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акты, затрагивающие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вопросы реализации права обучающихся с инвалидностью, с ОВЗ на образование</w:t>
            </w:r>
            <w:r w:rsidR="00322943" w:rsidRPr="00D72DE7">
              <w:rPr>
                <w:sz w:val="27"/>
                <w:szCs w:val="27"/>
              </w:rPr>
              <w:t>, приведены в соответствие федеральным нормативным правовым актам</w:t>
            </w:r>
            <w:r w:rsidRPr="00D72DE7">
              <w:rPr>
                <w:sz w:val="27"/>
                <w:szCs w:val="27"/>
              </w:rPr>
              <w:t xml:space="preserve"> (при необходимости)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98733" w14:textId="322081C5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региональные нормативные правовые </w:t>
            </w:r>
            <w:r w:rsidR="0014363B" w:rsidRPr="00082728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акты, затрагивающие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вопросы реализации права обучающихся с инвалидностью, с ОВЗ на образование</w:t>
            </w:r>
            <w:r w:rsidR="00322943" w:rsidRPr="00D72DE7">
              <w:rPr>
                <w:sz w:val="27"/>
                <w:szCs w:val="27"/>
              </w:rPr>
              <w:t>, приведены в соответствие федеральным нормативным правовым актам</w:t>
            </w:r>
            <w:r w:rsidRPr="00D72DE7">
              <w:rPr>
                <w:sz w:val="27"/>
                <w:szCs w:val="27"/>
              </w:rPr>
              <w:t xml:space="preserve"> (при необходимости)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D47655" w14:textId="77777777" w:rsidR="00F027BB" w:rsidRPr="00D72DE7" w:rsidRDefault="00904E76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bookmarkStart w:id="0" w:name="_GoBack"/>
            <w:bookmarkEnd w:id="0"/>
            <w:r w:rsidR="00F027B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</w:p>
        </w:tc>
      </w:tr>
      <w:tr w:rsidR="00241C97" w:rsidRPr="00D72DE7" w14:paraId="024796B8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3BD74" w14:textId="77777777" w:rsidR="00322943" w:rsidRPr="00D72DE7" w:rsidRDefault="00322943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241C9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Внедрение новых организационно-управленческих решений в сфере образования </w:t>
            </w:r>
          </w:p>
          <w:p w14:paraId="2267C6EF" w14:textId="77777777" w:rsidR="00241C97" w:rsidRPr="00D72DE7" w:rsidRDefault="00241C97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обучающихся с ОВЗ и</w:t>
            </w:r>
            <w:r w:rsidR="0032294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или</w:t>
            </w:r>
            <w:r w:rsidR="00322943" w:rsidRPr="00D72DE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инвалидностью</w:t>
            </w:r>
          </w:p>
        </w:tc>
      </w:tr>
      <w:tr w:rsidR="00F027BB" w:rsidRPr="00D72DE7" w14:paraId="0979C410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6DC6CC" w14:textId="77777777" w:rsidR="00F027BB" w:rsidRPr="00D72DE7" w:rsidRDefault="00F027BB" w:rsidP="0008272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702B33" w14:textId="1A6A06C5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Внедрение базовой модели инклюзивной </w:t>
            </w:r>
            <w:r w:rsidR="00D77C08">
              <w:rPr>
                <w:sz w:val="27"/>
                <w:szCs w:val="27"/>
              </w:rPr>
              <w:t>общеобразовательной организации</w:t>
            </w:r>
            <w:r w:rsidRPr="00D72DE7">
              <w:rPr>
                <w:sz w:val="27"/>
                <w:szCs w:val="27"/>
              </w:rPr>
              <w:t xml:space="preserve">, разработанной </w:t>
            </w:r>
            <w:proofErr w:type="spellStart"/>
            <w:r w:rsidRPr="00D72DE7">
              <w:rPr>
                <w:sz w:val="27"/>
                <w:szCs w:val="27"/>
              </w:rPr>
              <w:t>Минпросвещения</w:t>
            </w:r>
            <w:proofErr w:type="spellEnd"/>
            <w:r w:rsidRPr="00D72D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5F8A7" w14:textId="77777777" w:rsidR="00F027BB" w:rsidRPr="00D72DE7" w:rsidRDefault="00D3044F" w:rsidP="00082728">
            <w:pPr>
              <w:widowControl w:val="0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90F030" w14:textId="517AC721" w:rsidR="00F027BB" w:rsidRPr="00D72DE7" w:rsidRDefault="006F2E4E" w:rsidP="00082728">
            <w:pPr>
              <w:pStyle w:val="TableParagraph"/>
              <w:ind w:right="224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у</w:t>
            </w:r>
            <w:r w:rsidR="00F027BB" w:rsidRPr="00D72DE7">
              <w:rPr>
                <w:sz w:val="27"/>
                <w:szCs w:val="27"/>
              </w:rPr>
              <w:t>частие в мониторинге</w:t>
            </w:r>
            <w:r w:rsidR="00F027BB" w:rsidRPr="00D72DE7">
              <w:rPr>
                <w:spacing w:val="-14"/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оценки инклюзивной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образовательно</w:t>
            </w:r>
            <w:r w:rsidR="00F027BB" w:rsidRPr="00D72DE7">
              <w:rPr>
                <w:w w:val="95"/>
                <w:sz w:val="27"/>
                <w:szCs w:val="27"/>
              </w:rPr>
              <w:t xml:space="preserve">й </w:t>
            </w:r>
            <w:r w:rsidR="00F027BB" w:rsidRPr="00D72DE7">
              <w:rPr>
                <w:sz w:val="27"/>
                <w:szCs w:val="27"/>
              </w:rPr>
              <w:t>среды в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="00380F15" w:rsidRPr="00D72DE7">
              <w:rPr>
                <w:sz w:val="27"/>
                <w:szCs w:val="27"/>
              </w:rPr>
              <w:t>ОО</w:t>
            </w:r>
            <w:r w:rsidR="00F027BB" w:rsidRPr="00D72DE7">
              <w:rPr>
                <w:sz w:val="27"/>
                <w:szCs w:val="27"/>
              </w:rPr>
              <w:t xml:space="preserve"> по решению </w:t>
            </w:r>
            <w:proofErr w:type="spellStart"/>
            <w:r w:rsidR="00F027BB" w:rsidRPr="00D72DE7">
              <w:rPr>
                <w:sz w:val="27"/>
                <w:szCs w:val="27"/>
              </w:rPr>
              <w:t>Минпросвещения</w:t>
            </w:r>
            <w:proofErr w:type="spellEnd"/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B5EB7" w14:textId="53F40428" w:rsidR="00F027BB" w:rsidRPr="00D72DE7" w:rsidRDefault="006F2E4E" w:rsidP="00082728">
            <w:pPr>
              <w:pStyle w:val="TableParagraph"/>
              <w:ind w:right="224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у</w:t>
            </w:r>
            <w:r w:rsidR="00F027BB" w:rsidRPr="00D72DE7">
              <w:rPr>
                <w:sz w:val="27"/>
                <w:szCs w:val="27"/>
              </w:rPr>
              <w:t>частие в мониторинге</w:t>
            </w:r>
            <w:r w:rsidR="00F027BB" w:rsidRPr="00D72DE7">
              <w:rPr>
                <w:spacing w:val="-14"/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оценки инклюзивной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образовательно</w:t>
            </w:r>
            <w:r w:rsidR="00F027BB" w:rsidRPr="00D72DE7">
              <w:rPr>
                <w:w w:val="95"/>
                <w:sz w:val="27"/>
                <w:szCs w:val="27"/>
              </w:rPr>
              <w:t xml:space="preserve">й </w:t>
            </w:r>
            <w:r w:rsidR="00F027BB" w:rsidRPr="00D72DE7">
              <w:rPr>
                <w:sz w:val="27"/>
                <w:szCs w:val="27"/>
              </w:rPr>
              <w:t>среды в</w:t>
            </w:r>
            <w:r w:rsidR="00322943" w:rsidRPr="00D72DE7">
              <w:rPr>
                <w:sz w:val="27"/>
                <w:szCs w:val="27"/>
              </w:rPr>
              <w:t xml:space="preserve"> </w:t>
            </w:r>
            <w:r w:rsidR="00380F15" w:rsidRPr="00D72DE7">
              <w:rPr>
                <w:sz w:val="27"/>
                <w:szCs w:val="27"/>
              </w:rPr>
              <w:t>ОО</w:t>
            </w:r>
            <w:r w:rsidR="00F027BB" w:rsidRPr="00D72DE7">
              <w:rPr>
                <w:sz w:val="27"/>
                <w:szCs w:val="27"/>
              </w:rPr>
              <w:t xml:space="preserve"> по решению </w:t>
            </w:r>
            <w:proofErr w:type="spellStart"/>
            <w:r w:rsidR="00F027BB" w:rsidRPr="00D72DE7">
              <w:rPr>
                <w:sz w:val="27"/>
                <w:szCs w:val="27"/>
              </w:rPr>
              <w:t>Минпросвещения</w:t>
            </w:r>
            <w:proofErr w:type="spellEnd"/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D874B" w14:textId="709277E6" w:rsidR="00F027BB" w:rsidRPr="00D72DE7" w:rsidRDefault="00C61A69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на территории Ярославской области в</w:t>
            </w:r>
            <w:r w:rsidR="00F027BB" w:rsidRPr="00D72DE7">
              <w:rPr>
                <w:sz w:val="27"/>
                <w:szCs w:val="27"/>
              </w:rPr>
              <w:t xml:space="preserve">недрена модель инклюзивной </w:t>
            </w:r>
            <w:r w:rsidR="00083216">
              <w:rPr>
                <w:sz w:val="27"/>
                <w:szCs w:val="27"/>
              </w:rPr>
              <w:t>общеобразовательной организации</w:t>
            </w:r>
            <w:r w:rsidR="00F027BB" w:rsidRPr="00D72DE7">
              <w:rPr>
                <w:sz w:val="27"/>
                <w:szCs w:val="27"/>
              </w:rPr>
              <w:t xml:space="preserve">, разработанная </w:t>
            </w:r>
            <w:proofErr w:type="spellStart"/>
            <w:r w:rsidR="00F027BB" w:rsidRPr="00D72DE7">
              <w:rPr>
                <w:sz w:val="27"/>
                <w:szCs w:val="27"/>
              </w:rPr>
              <w:t>Минпросвещения</w:t>
            </w:r>
            <w:proofErr w:type="spellEnd"/>
            <w:r w:rsidR="00F027BB" w:rsidRPr="00D72DE7">
              <w:rPr>
                <w:sz w:val="27"/>
                <w:szCs w:val="27"/>
              </w:rPr>
              <w:t>;</w:t>
            </w:r>
          </w:p>
          <w:p w14:paraId="6C4C28E7" w14:textId="77777777" w:rsidR="00F027BB" w:rsidRPr="00D72DE7" w:rsidRDefault="00C61A69" w:rsidP="00082728">
            <w:pPr>
              <w:pStyle w:val="TableParagraph"/>
              <w:ind w:right="224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у</w:t>
            </w:r>
            <w:r w:rsidR="00F027BB" w:rsidRPr="00D72DE7">
              <w:rPr>
                <w:sz w:val="27"/>
                <w:szCs w:val="27"/>
              </w:rPr>
              <w:t xml:space="preserve">частие в </w:t>
            </w:r>
            <w:r w:rsidR="00380F15" w:rsidRPr="00D72DE7">
              <w:rPr>
                <w:sz w:val="27"/>
                <w:szCs w:val="27"/>
              </w:rPr>
              <w:t xml:space="preserve">ежегодном </w:t>
            </w:r>
            <w:r w:rsidR="00F027BB" w:rsidRPr="00D72DE7">
              <w:rPr>
                <w:sz w:val="27"/>
                <w:szCs w:val="27"/>
              </w:rPr>
              <w:t>мониторинге</w:t>
            </w:r>
            <w:r w:rsidR="00F027BB" w:rsidRPr="00D72DE7">
              <w:rPr>
                <w:spacing w:val="-14"/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оценки инклюзивной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образовательно</w:t>
            </w:r>
            <w:r w:rsidR="00F027BB" w:rsidRPr="00D72DE7">
              <w:rPr>
                <w:w w:val="95"/>
                <w:sz w:val="27"/>
                <w:szCs w:val="27"/>
              </w:rPr>
              <w:t xml:space="preserve">й </w:t>
            </w:r>
            <w:r w:rsidR="00F027BB" w:rsidRPr="00D72DE7">
              <w:rPr>
                <w:sz w:val="27"/>
                <w:szCs w:val="27"/>
              </w:rPr>
              <w:t>среды в ОО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A0BE5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322943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22373246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322943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A90785A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  <w:p w14:paraId="5365F521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27BB" w:rsidRPr="00D72DE7" w14:paraId="33CCE00D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6361D2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C7E1F" w14:textId="77777777" w:rsidR="00F027BB" w:rsidRPr="00D72DE7" w:rsidRDefault="006A63D0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Внедрение</w:t>
            </w:r>
            <w:r w:rsidR="00F027BB" w:rsidRPr="00D72DE7">
              <w:rPr>
                <w:sz w:val="27"/>
                <w:szCs w:val="27"/>
              </w:rPr>
              <w:t xml:space="preserve"> модели сетевого взаимодействия организаций, осуществляющих</w:t>
            </w:r>
            <w:r w:rsidR="00C61A69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образовательную деятельность, при организации образования</w:t>
            </w:r>
            <w:r w:rsidR="00C61A69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обучающихся с инвалидностью, с ОВЗ, их комплексного</w:t>
            </w:r>
            <w:r w:rsidR="00C61A69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сопровождения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F3404" w14:textId="77777777" w:rsidR="00F027BB" w:rsidRPr="00D72DE7" w:rsidRDefault="00D3044F" w:rsidP="00082728">
            <w:pPr>
              <w:widowControl w:val="0"/>
              <w:ind w:left="-106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B659B" w14:textId="77777777" w:rsidR="00F027BB" w:rsidRPr="00D72DE7" w:rsidRDefault="00F027BB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5B15F" w14:textId="4EAAD33F" w:rsidR="00F027BB" w:rsidRPr="00D72DE7" w:rsidRDefault="006F2E4E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а</w:t>
            </w:r>
            <w:r w:rsidR="00F027BB" w:rsidRPr="00D72DE7">
              <w:rPr>
                <w:sz w:val="27"/>
                <w:szCs w:val="27"/>
              </w:rPr>
              <w:t xml:space="preserve">пробация </w:t>
            </w:r>
            <w:r w:rsidR="00C61A69" w:rsidRPr="00D72DE7">
              <w:rPr>
                <w:sz w:val="27"/>
                <w:szCs w:val="27"/>
              </w:rPr>
              <w:t xml:space="preserve">на территории Ярославской области </w:t>
            </w:r>
            <w:r w:rsidR="00F027BB" w:rsidRPr="00D72DE7">
              <w:rPr>
                <w:sz w:val="27"/>
                <w:szCs w:val="27"/>
              </w:rPr>
              <w:t>модели сетевого</w:t>
            </w:r>
            <w:r w:rsidR="00C61A69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взаимодействия при организации общего образования и комплексного</w:t>
            </w:r>
            <w:r w:rsidR="00C61A69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сопровождения обучающихся с инвалидностью, с ОВЗ</w:t>
            </w:r>
            <w:r w:rsidR="006A63D0" w:rsidRPr="00D72DE7">
              <w:rPr>
                <w:sz w:val="27"/>
                <w:szCs w:val="27"/>
              </w:rPr>
              <w:t>,</w:t>
            </w:r>
            <w:r w:rsidR="00F027BB" w:rsidRPr="00D72DE7">
              <w:rPr>
                <w:sz w:val="27"/>
                <w:szCs w:val="27"/>
              </w:rPr>
              <w:t xml:space="preserve"> </w:t>
            </w:r>
            <w:r w:rsidR="006A63D0" w:rsidRPr="00D72DE7">
              <w:rPr>
                <w:sz w:val="27"/>
                <w:szCs w:val="27"/>
              </w:rPr>
              <w:t xml:space="preserve">разработанной </w:t>
            </w:r>
            <w:proofErr w:type="spellStart"/>
            <w:r w:rsidR="006A63D0" w:rsidRPr="00D72DE7">
              <w:rPr>
                <w:sz w:val="27"/>
                <w:szCs w:val="27"/>
              </w:rPr>
              <w:t>Минпросвещения</w:t>
            </w:r>
            <w:proofErr w:type="spellEnd"/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D2369F" w14:textId="77777777" w:rsidR="00F027BB" w:rsidRPr="00D72DE7" w:rsidRDefault="00C61A69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на территории Ярославской области в</w:t>
            </w:r>
            <w:r w:rsidR="00F027BB" w:rsidRPr="00D72DE7">
              <w:rPr>
                <w:sz w:val="27"/>
                <w:szCs w:val="27"/>
              </w:rPr>
              <w:t>недрена модель сетевого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взаимодействия при организации общего образования и комплексного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 xml:space="preserve">сопровождения обучающихся с инвалидностью, с ОВЗ, </w:t>
            </w:r>
            <w:r w:rsidR="006A63D0" w:rsidRPr="00D72DE7">
              <w:rPr>
                <w:sz w:val="27"/>
                <w:szCs w:val="27"/>
              </w:rPr>
              <w:t xml:space="preserve">разработанная </w:t>
            </w:r>
            <w:proofErr w:type="spellStart"/>
            <w:r w:rsidR="006A63D0" w:rsidRPr="00D72DE7">
              <w:rPr>
                <w:sz w:val="27"/>
                <w:szCs w:val="27"/>
              </w:rPr>
              <w:t>Минпросвещения</w:t>
            </w:r>
            <w:proofErr w:type="spellEnd"/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63294" w14:textId="4580488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E4F0FCF" w14:textId="15EAB200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A1E734E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  <w:p w14:paraId="2D3A61F6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027BB" w:rsidRPr="00D72DE7" w14:paraId="4D896B2C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BC29B7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9926E6" w14:textId="77777777" w:rsidR="00F027BB" w:rsidRPr="00D72DE7" w:rsidRDefault="00F027B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Внедрение новых подходов к финансовому </w:t>
            </w:r>
            <w:r w:rsidRPr="00D72DE7">
              <w:rPr>
                <w:sz w:val="27"/>
                <w:szCs w:val="27"/>
              </w:rPr>
              <w:lastRenderedPageBreak/>
              <w:t>обеспечению образования обучающихся с ОВЗ</w:t>
            </w:r>
            <w:r w:rsidR="003C2E93" w:rsidRPr="00D72DE7">
              <w:rPr>
                <w:sz w:val="27"/>
                <w:szCs w:val="27"/>
              </w:rPr>
              <w:t xml:space="preserve"> в государственных и муниципальных образовательных организациях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62217" w14:textId="77777777" w:rsidR="00F027BB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6B2B6" w14:textId="77777777" w:rsidR="00F027BB" w:rsidRPr="00D72DE7" w:rsidRDefault="00F027BB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2A83D" w14:textId="77777777" w:rsidR="00732F9A" w:rsidRPr="00D72DE7" w:rsidRDefault="00732F9A" w:rsidP="0008272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</w:pPr>
            <w:r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2027 год</w:t>
            </w:r>
            <w:r w:rsidR="009F0EBF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:</w:t>
            </w:r>
          </w:p>
          <w:p w14:paraId="07FD07E1" w14:textId="2F3F638B" w:rsidR="00F027BB" w:rsidRPr="00D72DE7" w:rsidRDefault="009F0EBF" w:rsidP="00082728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в</w:t>
            </w:r>
            <w:r w:rsidR="00F027BB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несен</w:t>
            </w:r>
            <w:r w:rsidR="00704DB7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ы</w:t>
            </w:r>
            <w:r w:rsidR="00F027BB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 xml:space="preserve"> изменени</w:t>
            </w:r>
            <w:r w:rsidR="00704DB7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>я</w:t>
            </w:r>
            <w:r w:rsidR="00F027BB" w:rsidRPr="00D72DE7">
              <w:rPr>
                <w:rFonts w:ascii="Times New Roman" w:hAnsi="Times New Roman" w:cs="Times New Roman"/>
                <w:b w:val="0"/>
                <w:color w:val="auto"/>
                <w:sz w:val="27"/>
                <w:szCs w:val="27"/>
                <w:shd w:val="clear" w:color="auto" w:fill="FFFFFF"/>
              </w:rPr>
              <w:t xml:space="preserve"> в </w:t>
            </w:r>
            <w:hyperlink r:id="rId8" w:history="1">
              <w:hyperlink r:id="rId9" w:history="1">
                <w:r w:rsidR="003C2E93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 xml:space="preserve">нормативные акты, </w:t>
                </w:r>
                <w:r w:rsidR="003C2E93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lastRenderedPageBreak/>
                  <w:t>регламентирующие</w:t>
                </w:r>
                <w:r w:rsidR="00F027BB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 xml:space="preserve"> </w:t>
                </w:r>
                <w:r w:rsidR="003C2E93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>расчеты</w:t>
                </w:r>
                <w:r w:rsidR="00F027BB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 xml:space="preserve"> нормативов бюджетного финансирования на реализацию общеобразовательных программ в </w:t>
                </w:r>
                <w:r w:rsidR="003C2E93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 xml:space="preserve"> государс</w:t>
                </w:r>
                <w:r w:rsidR="00704DB7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>т</w:t>
                </w:r>
                <w:r w:rsidR="003C2E93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 xml:space="preserve">венных и муниципальных </w:t>
                </w:r>
                <w:r w:rsidR="006F2E4E" w:rsidRPr="00D72DE7">
                  <w:rPr>
                    <w:rStyle w:val="ac"/>
                    <w:rFonts w:ascii="Times New Roman" w:hAnsi="Times New Roman" w:cs="Times New Roman"/>
                    <w:color w:val="auto"/>
                    <w:sz w:val="27"/>
                    <w:szCs w:val="27"/>
                  </w:rPr>
                  <w:t>ОО</w:t>
                </w:r>
              </w:hyperlink>
            </w:hyperlink>
            <w:r w:rsidR="006F2E4E" w:rsidRPr="00D72DE7">
              <w:rPr>
                <w:rStyle w:val="ac"/>
                <w:rFonts w:ascii="Times New Roman" w:hAnsi="Times New Roman" w:cs="Times New Roman"/>
                <w:color w:val="auto"/>
                <w:sz w:val="27"/>
                <w:szCs w:val="27"/>
              </w:rPr>
              <w:t>, с</w:t>
            </w:r>
            <w:r w:rsidR="002F252E" w:rsidRPr="00D72DE7">
              <w:rPr>
                <w:rStyle w:val="ac"/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учетом обеспечения государственных гарантий на получение </w:t>
            </w:r>
            <w:r w:rsidR="00704DB7" w:rsidRPr="00D72DE7">
              <w:rPr>
                <w:rStyle w:val="ac"/>
                <w:rFonts w:ascii="Times New Roman" w:hAnsi="Times New Roman" w:cs="Times New Roman"/>
                <w:color w:val="auto"/>
                <w:sz w:val="27"/>
                <w:szCs w:val="27"/>
              </w:rPr>
              <w:t>обучающи</w:t>
            </w:r>
            <w:r w:rsidR="002F252E" w:rsidRPr="00D72DE7">
              <w:rPr>
                <w:rStyle w:val="ac"/>
                <w:rFonts w:ascii="Times New Roman" w:hAnsi="Times New Roman" w:cs="Times New Roman"/>
                <w:color w:val="auto"/>
                <w:sz w:val="27"/>
                <w:szCs w:val="27"/>
              </w:rPr>
              <w:t>ми</w:t>
            </w:r>
            <w:r w:rsidR="00704DB7" w:rsidRPr="00D72DE7">
              <w:rPr>
                <w:rStyle w:val="ac"/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ся </w:t>
            </w:r>
            <w:r w:rsidR="00704DB7" w:rsidRPr="00D72DE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с ОВЗ </w:t>
            </w:r>
            <w:r w:rsidR="002F252E" w:rsidRPr="00D72DE7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общего</w:t>
            </w:r>
            <w:r w:rsidR="00704DB7" w:rsidRPr="00D72DE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образовани</w:t>
            </w:r>
            <w:r w:rsidR="002F252E" w:rsidRPr="00D72DE7">
              <w:rPr>
                <w:rFonts w:ascii="Times New Roman" w:hAnsi="Times New Roman" w:cs="Times New Roman"/>
                <w:b w:val="0"/>
                <w:sz w:val="27"/>
                <w:szCs w:val="27"/>
              </w:rPr>
              <w:t>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3F372" w14:textId="77777777" w:rsidR="00241C97" w:rsidRPr="00D72DE7" w:rsidRDefault="00241C97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2030 год</w:t>
            </w:r>
            <w:r w:rsidR="009F0EBF" w:rsidRPr="00D72DE7">
              <w:rPr>
                <w:sz w:val="27"/>
                <w:szCs w:val="27"/>
              </w:rPr>
              <w:t>:</w:t>
            </w:r>
          </w:p>
          <w:p w14:paraId="2B3F1270" w14:textId="3E0EA592" w:rsidR="00F027BB" w:rsidRPr="00D72DE7" w:rsidRDefault="009F0EB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F027BB" w:rsidRPr="00D72DE7">
              <w:rPr>
                <w:sz w:val="27"/>
                <w:szCs w:val="27"/>
              </w:rPr>
              <w:t xml:space="preserve">роизведена корректировка подходов к </w:t>
            </w:r>
            <w:r w:rsidR="00F027BB" w:rsidRPr="00D72DE7">
              <w:rPr>
                <w:sz w:val="27"/>
                <w:szCs w:val="27"/>
              </w:rPr>
              <w:lastRenderedPageBreak/>
              <w:t>определению нормативов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финансового обеспечения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государственных гарантий на</w:t>
            </w:r>
            <w:r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 xml:space="preserve">получение обучающимися </w:t>
            </w:r>
            <w:r w:rsidR="00704DB7" w:rsidRPr="00D72DE7">
              <w:rPr>
                <w:sz w:val="27"/>
                <w:szCs w:val="27"/>
              </w:rPr>
              <w:t xml:space="preserve">с ОВЗ </w:t>
            </w:r>
            <w:r w:rsidR="00F027BB" w:rsidRPr="00D72DE7">
              <w:rPr>
                <w:sz w:val="27"/>
                <w:szCs w:val="27"/>
              </w:rPr>
              <w:t>общего образования (при</w:t>
            </w:r>
            <w:r w:rsidR="00083216">
              <w:rPr>
                <w:sz w:val="27"/>
                <w:szCs w:val="27"/>
              </w:rPr>
              <w:t> </w:t>
            </w:r>
            <w:r w:rsidR="00F027BB" w:rsidRPr="00D72DE7">
              <w:rPr>
                <w:sz w:val="27"/>
                <w:szCs w:val="27"/>
              </w:rPr>
              <w:t>необходимости)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B32B1B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</w:t>
            </w:r>
          </w:p>
        </w:tc>
      </w:tr>
      <w:tr w:rsidR="00241C97" w:rsidRPr="00D72DE7" w14:paraId="7E119E61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151F3" w14:textId="77777777" w:rsidR="00241C97" w:rsidRPr="00D72DE7" w:rsidRDefault="009F0EBF" w:rsidP="00082728">
            <w:pPr>
              <w:pStyle w:val="a6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3</w:t>
            </w:r>
            <w:r w:rsidR="00C54D0D" w:rsidRPr="00D72DE7">
              <w:rPr>
                <w:sz w:val="27"/>
                <w:szCs w:val="27"/>
              </w:rPr>
              <w:t>.</w:t>
            </w:r>
            <w:r w:rsidR="00C54D0D" w:rsidRPr="00D72DE7">
              <w:rPr>
                <w:sz w:val="27"/>
                <w:szCs w:val="27"/>
                <w:lang w:val="en-US"/>
              </w:rPr>
              <w:t> </w:t>
            </w:r>
            <w:r w:rsidR="00241C97" w:rsidRPr="00D72DE7">
              <w:rPr>
                <w:sz w:val="27"/>
                <w:szCs w:val="27"/>
              </w:rPr>
              <w:t xml:space="preserve">Учебно-методическое </w:t>
            </w:r>
            <w:r w:rsidR="00C54D0D" w:rsidRPr="00D72DE7">
              <w:rPr>
                <w:sz w:val="27"/>
                <w:szCs w:val="27"/>
              </w:rPr>
              <w:t xml:space="preserve">и дидактическое </w:t>
            </w:r>
            <w:r w:rsidR="00241C97" w:rsidRPr="00D72DE7">
              <w:rPr>
                <w:sz w:val="27"/>
                <w:szCs w:val="27"/>
              </w:rPr>
              <w:t>обеспечение</w:t>
            </w:r>
            <w:r w:rsidR="00C54D0D" w:rsidRPr="00D72DE7">
              <w:rPr>
                <w:sz w:val="27"/>
                <w:szCs w:val="27"/>
              </w:rPr>
              <w:t xml:space="preserve"> образования обучающихся с ОВЗ и</w:t>
            </w:r>
            <w:r w:rsidRPr="00D72DE7">
              <w:rPr>
                <w:sz w:val="27"/>
                <w:szCs w:val="27"/>
              </w:rPr>
              <w:t xml:space="preserve"> (</w:t>
            </w:r>
            <w:r w:rsidR="00C54D0D" w:rsidRPr="00D72DE7">
              <w:rPr>
                <w:sz w:val="27"/>
                <w:szCs w:val="27"/>
              </w:rPr>
              <w:t>или</w:t>
            </w:r>
            <w:r w:rsidRPr="00D72DE7">
              <w:rPr>
                <w:sz w:val="27"/>
                <w:szCs w:val="27"/>
              </w:rPr>
              <w:t>)</w:t>
            </w:r>
            <w:r w:rsidR="00C54D0D" w:rsidRPr="00D72DE7">
              <w:rPr>
                <w:sz w:val="27"/>
                <w:szCs w:val="27"/>
              </w:rPr>
              <w:t xml:space="preserve"> инвалидностью</w:t>
            </w:r>
          </w:p>
        </w:tc>
      </w:tr>
      <w:tr w:rsidR="00F027BB" w:rsidRPr="00D72DE7" w14:paraId="26D8FEEB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5FDE8" w14:textId="77777777" w:rsidR="00F027BB" w:rsidRPr="00D72DE7" w:rsidRDefault="00F027B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3.1.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1A5AC3" w14:textId="77777777" w:rsidR="00F027BB" w:rsidRPr="00D72DE7" w:rsidRDefault="00B31196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М</w:t>
            </w:r>
            <w:r w:rsidR="00F027BB" w:rsidRPr="00D72DE7">
              <w:rPr>
                <w:sz w:val="27"/>
                <w:szCs w:val="27"/>
              </w:rPr>
              <w:t>етодическ</w:t>
            </w:r>
            <w:r w:rsidRPr="00D72DE7">
              <w:rPr>
                <w:sz w:val="27"/>
                <w:szCs w:val="27"/>
              </w:rPr>
              <w:t>ое</w:t>
            </w:r>
            <w:r w:rsidR="00C54D0D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обеспечени</w:t>
            </w:r>
            <w:r w:rsidRPr="00D72DE7">
              <w:rPr>
                <w:sz w:val="27"/>
                <w:szCs w:val="27"/>
              </w:rPr>
              <w:t xml:space="preserve">е </w:t>
            </w:r>
            <w:r w:rsidR="00F027BB" w:rsidRPr="00D72DE7">
              <w:rPr>
                <w:sz w:val="27"/>
                <w:szCs w:val="27"/>
              </w:rPr>
              <w:t>образования</w:t>
            </w:r>
            <w:r w:rsidR="009F0EBF" w:rsidRPr="00D72DE7">
              <w:rPr>
                <w:sz w:val="27"/>
                <w:szCs w:val="27"/>
              </w:rPr>
              <w:t xml:space="preserve"> </w:t>
            </w:r>
            <w:r w:rsidR="00F027BB" w:rsidRPr="00D72DE7">
              <w:rPr>
                <w:sz w:val="27"/>
                <w:szCs w:val="27"/>
              </w:rPr>
              <w:t>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8CE7F" w14:textId="77777777" w:rsidR="00F027BB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6A818" w14:textId="634DD5AC" w:rsidR="00F027BB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>азработ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>ан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не менее 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>методически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пособи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="00C54D0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для педагогических работников по вопросам образования обучающихся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с инвалидностью, с ОВЗ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B5EE8" w14:textId="52F2A4FC" w:rsidR="00F027BB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>азработан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не менее 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методических пособий 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для педагогических работников по вопросам образования </w:t>
            </w:r>
            <w:r w:rsidR="00761DE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обучающихся с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инвалидностью, с</w:t>
            </w:r>
            <w:r w:rsidR="001E59D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4E157" w14:textId="41B0344F" w:rsidR="00F027BB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>азработан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не менее 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методических пособий </w:t>
            </w:r>
            <w:r w:rsidR="001020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для педагогических работников по вопросам образования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обучающихся с  инвалидностью, с</w:t>
            </w:r>
            <w:r w:rsidR="001E59D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55B87F" w14:textId="30EA7E4E" w:rsidR="00C54D0D" w:rsidRPr="00D72DE7" w:rsidRDefault="00C54D0D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C93BD93" w14:textId="54985BC3" w:rsidR="00C54D0D" w:rsidRPr="00D72DE7" w:rsidRDefault="00C54D0D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ADC7748" w14:textId="77777777" w:rsidR="00F027BB" w:rsidRPr="00D72DE7" w:rsidRDefault="00C54D0D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9553DF" w:rsidRPr="00D72DE7" w14:paraId="470B7846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8374A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3.2.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DFB62" w14:textId="079EEF98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Корректировка </w:t>
            </w:r>
            <w:r w:rsidR="00F224FA" w:rsidRPr="00D72DE7">
              <w:rPr>
                <w:sz w:val="27"/>
                <w:szCs w:val="27"/>
              </w:rPr>
              <w:t>р</w:t>
            </w:r>
            <w:r w:rsidRPr="00D72DE7">
              <w:rPr>
                <w:sz w:val="27"/>
                <w:szCs w:val="27"/>
              </w:rPr>
              <w:t xml:space="preserve">абочих программ </w:t>
            </w:r>
            <w:r w:rsidR="00F224FA" w:rsidRPr="00D72DE7">
              <w:rPr>
                <w:sz w:val="27"/>
                <w:szCs w:val="27"/>
              </w:rPr>
              <w:t xml:space="preserve">учебных предметов </w:t>
            </w:r>
            <w:r w:rsidRPr="00D72DE7">
              <w:rPr>
                <w:sz w:val="27"/>
                <w:szCs w:val="27"/>
              </w:rPr>
              <w:t>на основе примерных адаптированных рабочих про</w:t>
            </w:r>
            <w:r w:rsidRPr="00D72DE7">
              <w:rPr>
                <w:sz w:val="27"/>
                <w:szCs w:val="27"/>
              </w:rPr>
              <w:lastRenderedPageBreak/>
              <w:t xml:space="preserve">грамм </w:t>
            </w:r>
            <w:r w:rsidR="002B1821" w:rsidRPr="00D72DE7">
              <w:rPr>
                <w:sz w:val="27"/>
                <w:szCs w:val="27"/>
              </w:rPr>
              <w:t xml:space="preserve">основного общего образования для обучающихся с ОВЗ </w:t>
            </w:r>
            <w:r w:rsidRPr="00D72DE7">
              <w:rPr>
                <w:sz w:val="27"/>
                <w:szCs w:val="27"/>
              </w:rPr>
              <w:t>и примерных адаптированных основных образовательных программ</w:t>
            </w:r>
            <w:r w:rsidR="002B1821" w:rsidRPr="00D72DE7">
              <w:rPr>
                <w:sz w:val="27"/>
                <w:szCs w:val="27"/>
              </w:rPr>
              <w:t xml:space="preserve"> среднего общего образования для обучающихся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11AEDA" w14:textId="77777777" w:rsidR="009553DF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DA946" w14:textId="1FD38F98" w:rsidR="009F0EBF" w:rsidRPr="00D72DE7" w:rsidRDefault="007F5B7D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1E59D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740980" w:rsidRPr="00D72DE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903D897" w14:textId="0F58E281" w:rsidR="009553DF" w:rsidRPr="00D72DE7" w:rsidRDefault="009F0EB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корректированы рабочие программы 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учебных предметов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и адаптированные ос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новные образовательные программы в соответствии с действующим законодательством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903ED" w14:textId="12388C58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корректированы рабочие программы 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учебных предметов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 адаптированные основные образователь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ные программы в</w:t>
            </w:r>
            <w:r w:rsidR="001E59D0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соответствии с действующим законодательством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388A98" w14:textId="6E9B7B8C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корректированы 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>рабочие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 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учебных предметов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 адаптированные основные образователь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ные программы в соответствии с действующим законодательством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9A77D" w14:textId="15A46F7D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ИРО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4D0B17B6" w14:textId="468FF9EF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D998EE3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9553DF" w:rsidRPr="00D72DE7" w14:paraId="3022A3D5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1FF28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3.3.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766052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Разработка и реализация рабочих программ для обучающихся с ОВЗ в образовательных организациях сферы культуры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A0BDE" w14:textId="77777777" w:rsidR="009553DF" w:rsidRPr="00D72DE7" w:rsidRDefault="00D3044F" w:rsidP="00082728">
            <w:pPr>
              <w:pStyle w:val="TableParagraph"/>
              <w:ind w:left="-104" w:firstLine="104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2025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863AF0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FC341" w14:textId="7666D216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азработаны образовательные программы для обучающихся с ОВЗ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в образовательных организациях сферы культуры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28C0C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396BA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ДК, </w:t>
            </w:r>
          </w:p>
          <w:p w14:paraId="32BA4CD7" w14:textId="58983E4C" w:rsidR="009553DF" w:rsidRPr="00D72DE7" w:rsidRDefault="00F224FA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, муниципальные образовательные организации сферы культуры</w:t>
            </w:r>
          </w:p>
        </w:tc>
      </w:tr>
      <w:tr w:rsidR="009553DF" w:rsidRPr="00D72DE7" w14:paraId="4F358027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3E00C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3.4.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E6F2A5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учебниками и учебными пособиями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образовательного процесса обучающихся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инвалидностью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, с ОВЗ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в ОО сферы образования</w:t>
            </w:r>
            <w:r w:rsidR="009F0EB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F5B7D" w:rsidRPr="00D72DE7">
              <w:rPr>
                <w:rFonts w:ascii="Times New Roman" w:hAnsi="Times New Roman" w:cs="Times New Roman"/>
                <w:sz w:val="27"/>
                <w:szCs w:val="27"/>
              </w:rPr>
              <w:t>и культуры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F765F4" w14:textId="77777777" w:rsidR="009553DF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F1C74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36DAC" w14:textId="252FB4A8" w:rsidR="009553DF" w:rsidRPr="00D72DE7" w:rsidRDefault="006F2E4E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>беспечение</w:t>
            </w:r>
            <w:r w:rsidR="0099167F" w:rsidRPr="00D72DE7">
              <w:rPr>
                <w:sz w:val="27"/>
                <w:szCs w:val="27"/>
              </w:rPr>
              <w:t xml:space="preserve"> учебниками и учебными пособиями </w:t>
            </w:r>
            <w:r w:rsidR="009553DF" w:rsidRPr="00D72DE7">
              <w:rPr>
                <w:sz w:val="27"/>
                <w:szCs w:val="27"/>
              </w:rPr>
              <w:t>образовательного процесса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 xml:space="preserve">обучающихся с инвалидностью, с ОВЗ </w:t>
            </w:r>
            <w:r w:rsidR="007F5B7D" w:rsidRPr="00D72DE7">
              <w:rPr>
                <w:sz w:val="27"/>
                <w:szCs w:val="27"/>
              </w:rPr>
              <w:t xml:space="preserve">в </w:t>
            </w:r>
            <w:r w:rsidR="009553DF" w:rsidRPr="00D72DE7">
              <w:rPr>
                <w:sz w:val="27"/>
                <w:szCs w:val="27"/>
              </w:rPr>
              <w:t>ОО сфер</w:t>
            </w:r>
            <w:r w:rsidR="007F5B7D" w:rsidRPr="00D72DE7">
              <w:rPr>
                <w:sz w:val="27"/>
                <w:szCs w:val="27"/>
              </w:rPr>
              <w:t>ы</w:t>
            </w:r>
            <w:r w:rsidR="009553DF" w:rsidRPr="00D72DE7">
              <w:rPr>
                <w:sz w:val="27"/>
                <w:szCs w:val="27"/>
              </w:rPr>
              <w:t xml:space="preserve"> образования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>и культуры</w:t>
            </w:r>
            <w:r w:rsidR="0099167F" w:rsidRPr="00D72DE7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35006" w14:textId="33C586A6" w:rsidR="009553DF" w:rsidRPr="00D72DE7" w:rsidRDefault="006F2E4E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>беспечение</w:t>
            </w:r>
            <w:r w:rsidR="0099167F" w:rsidRPr="00D72DE7">
              <w:rPr>
                <w:sz w:val="27"/>
                <w:szCs w:val="27"/>
              </w:rPr>
              <w:t xml:space="preserve"> учебниками и учебными пособиями </w:t>
            </w:r>
            <w:r w:rsidR="009553DF" w:rsidRPr="00D72DE7">
              <w:rPr>
                <w:sz w:val="27"/>
                <w:szCs w:val="27"/>
              </w:rPr>
              <w:t>образовательного процесса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 xml:space="preserve">обучающихся с инвалидностью, с ОВЗ </w:t>
            </w:r>
            <w:r w:rsidR="007F5B7D" w:rsidRPr="00D72DE7">
              <w:rPr>
                <w:sz w:val="27"/>
                <w:szCs w:val="27"/>
              </w:rPr>
              <w:t xml:space="preserve">в </w:t>
            </w:r>
            <w:r w:rsidR="009553DF" w:rsidRPr="00D72DE7">
              <w:rPr>
                <w:sz w:val="27"/>
                <w:szCs w:val="27"/>
              </w:rPr>
              <w:t xml:space="preserve">ОО </w:t>
            </w:r>
            <w:r w:rsidR="007F5B7D" w:rsidRPr="00D72DE7">
              <w:rPr>
                <w:sz w:val="27"/>
                <w:szCs w:val="27"/>
              </w:rPr>
              <w:t>сферы образования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7F5B7D" w:rsidRPr="00D72DE7">
              <w:rPr>
                <w:sz w:val="27"/>
                <w:szCs w:val="27"/>
              </w:rPr>
              <w:t>и культуры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31EFA4" w14:textId="3B72B824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4C32AE9" w14:textId="38D1E706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ДК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2E521FA9" w14:textId="59060772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F956944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  <w:p w14:paraId="41F42B7F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53DF" w:rsidRPr="00D72DE7" w14:paraId="668ED65D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229EA" w14:textId="77777777" w:rsidR="009553DF" w:rsidRPr="00D72DE7" w:rsidRDefault="00053E6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Развитие инфраструктуры образования обучающихся с инвалидностью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>, с ОВЗ</w:t>
            </w:r>
          </w:p>
        </w:tc>
      </w:tr>
      <w:tr w:rsidR="009553DF" w:rsidRPr="00D72DE7" w14:paraId="6A91A337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29E41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4.1.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DEFBE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Развитие сети служб ранней коррекционной помощи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3147C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57EF6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297479C3" w14:textId="77777777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азработана дорожная карта реализации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межведомственного взаимодействия при организации ранней помощи детям с инвалидностью, с ОВЗ;</w:t>
            </w:r>
          </w:p>
          <w:p w14:paraId="746FF1DF" w14:textId="77777777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азработана региональная дорожная карта реализации сетевого взаимодействия служб ранней коррекционной помощи и образовательных организаций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059EF585" w14:textId="77777777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функционирование не менее одной службы ранней коррекционной помощи в каждом муниципальном районе/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городском округе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DAC62" w14:textId="77777777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величено количество служб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ранней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коррекционной помощи в каждом муниципальном районе/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городском округе; </w:t>
            </w:r>
          </w:p>
          <w:p w14:paraId="5F0B06DD" w14:textId="77777777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азработана региональная и муниципальные дорожные карты развити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системы ранней помощи детям с 2 месяцев и их семьям, реализуемые с использованием межведомственного и сетевого взаимодействия; </w:t>
            </w:r>
          </w:p>
          <w:p w14:paraId="45132F44" w14:textId="77777777" w:rsidR="009553DF" w:rsidRPr="00D72DE7" w:rsidRDefault="0099167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>беспечены</w:t>
            </w:r>
            <w:r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>ранней коррекционной помощью дети и их семьи в каждом муниципальном районе/</w:t>
            </w:r>
            <w:r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>городском округе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91B86" w14:textId="5A8D1BC5" w:rsidR="009553DF" w:rsidRPr="00D72DE7" w:rsidRDefault="006F2E4E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о</w:t>
            </w:r>
            <w:r w:rsidR="009553DF" w:rsidRPr="00D72DE7">
              <w:rPr>
                <w:sz w:val="27"/>
                <w:szCs w:val="27"/>
              </w:rPr>
              <w:t>беспечена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9553DF" w:rsidRPr="00D72DE7">
              <w:rPr>
                <w:sz w:val="27"/>
                <w:szCs w:val="27"/>
              </w:rPr>
              <w:t>доступность ранней коррек</w:t>
            </w:r>
            <w:r w:rsidR="009553DF" w:rsidRPr="00D72DE7">
              <w:rPr>
                <w:sz w:val="27"/>
                <w:szCs w:val="27"/>
              </w:rPr>
              <w:lastRenderedPageBreak/>
              <w:t>ционной помощи детям и их семьям на территории Ярослав</w:t>
            </w:r>
            <w:r w:rsidR="0099167F" w:rsidRPr="00D72DE7">
              <w:rPr>
                <w:sz w:val="27"/>
                <w:szCs w:val="27"/>
              </w:rPr>
              <w:t>с</w:t>
            </w:r>
            <w:r w:rsidR="009553DF" w:rsidRPr="00D72DE7">
              <w:rPr>
                <w:sz w:val="27"/>
                <w:szCs w:val="27"/>
              </w:rPr>
              <w:t>кой области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192A9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ДО,</w:t>
            </w:r>
          </w:p>
          <w:p w14:paraId="241432F7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ДТиСПН</w:t>
            </w:r>
            <w:proofErr w:type="spellEnd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5F3F1D7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ДЗиФ</w:t>
            </w:r>
            <w:proofErr w:type="spellEnd"/>
          </w:p>
        </w:tc>
      </w:tr>
      <w:tr w:rsidR="009553DF" w:rsidRPr="00D72DE7" w14:paraId="2A534D36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2F5436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E96A6" w14:textId="1E6CC272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Развитие сети </w:t>
            </w:r>
            <w:r w:rsidR="00246F7E" w:rsidRPr="00D72DE7">
              <w:rPr>
                <w:sz w:val="27"/>
                <w:szCs w:val="27"/>
              </w:rPr>
              <w:t xml:space="preserve">ДОУ </w:t>
            </w:r>
            <w:r w:rsidRPr="00D72DE7">
              <w:rPr>
                <w:sz w:val="27"/>
                <w:szCs w:val="27"/>
              </w:rPr>
              <w:t>для воспитанников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A64209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2024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0240B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CB38C7D" w14:textId="4F6A61B3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6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созданы условия для беспрепятственного доступа 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>детей с инвалидностью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3F219717" w14:textId="77777777" w:rsidR="009553DF" w:rsidRPr="00D72DE7" w:rsidRDefault="009553DF" w:rsidP="00082728">
            <w:pPr>
              <w:keepNext/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6AE149E" w14:textId="4D6C44EA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пробация формы психолого-педагогического и логопедического скрининга с целью своевременного выявления нарушений развития у детей дошкольного возраста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инвалидностью, с ОВЗ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F599AE8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B98A840" w14:textId="2BC28AA6" w:rsidR="009553DF" w:rsidRPr="00D72DE7" w:rsidRDefault="0099167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недрена форма психолого-педагогическо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softHyphen/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го и логопедического скрининга с целью своевременного выявления нарушений развития у детей дошкольного возраста</w:t>
            </w:r>
            <w:r w:rsidR="002B1821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7B5D4A" w14:textId="1613FD04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7</w:t>
            </w:r>
            <w:r w:rsidR="0099167F" w:rsidRPr="00D72DE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% 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ДОУ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созданы условия для беспрепятственного доступа детей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инвалидностью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B6C901" w14:textId="76B9981B" w:rsidR="009553DF" w:rsidRPr="00D72DE7" w:rsidRDefault="006F2E4E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</w:t>
            </w:r>
            <w:r w:rsidR="009553DF" w:rsidRPr="00D72DE7">
              <w:rPr>
                <w:sz w:val="27"/>
                <w:szCs w:val="27"/>
              </w:rPr>
              <w:t xml:space="preserve"> 8</w:t>
            </w:r>
            <w:r w:rsidR="0099167F" w:rsidRPr="00D72DE7">
              <w:rPr>
                <w:sz w:val="27"/>
                <w:szCs w:val="27"/>
              </w:rPr>
              <w:t> </w:t>
            </w:r>
            <w:r w:rsidR="009553DF" w:rsidRPr="00D72DE7">
              <w:rPr>
                <w:sz w:val="27"/>
                <w:szCs w:val="27"/>
              </w:rPr>
              <w:t xml:space="preserve">% </w:t>
            </w:r>
            <w:r w:rsidR="00246F7E" w:rsidRPr="00D72DE7">
              <w:rPr>
                <w:sz w:val="27"/>
                <w:szCs w:val="27"/>
              </w:rPr>
              <w:t xml:space="preserve">ДОУ </w:t>
            </w:r>
            <w:r w:rsidR="009553DF" w:rsidRPr="00D72DE7">
              <w:rPr>
                <w:sz w:val="27"/>
                <w:szCs w:val="27"/>
              </w:rPr>
              <w:t>созданы условия для бе</w:t>
            </w:r>
            <w:r w:rsidR="00B04894" w:rsidRPr="00D72DE7">
              <w:rPr>
                <w:sz w:val="27"/>
                <w:szCs w:val="27"/>
              </w:rPr>
              <w:t>спрепятственного доступа детей с инвалидностью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4A2593" w14:textId="2A14C4BE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B9035B1" w14:textId="05425456" w:rsidR="009553DF" w:rsidRPr="00D72DE7" w:rsidRDefault="00082728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7668B777" w14:textId="77777777" w:rsidR="009553DF" w:rsidRPr="00D72DE7" w:rsidRDefault="00246F7E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ДОУ</w:t>
            </w:r>
          </w:p>
        </w:tc>
      </w:tr>
      <w:tr w:rsidR="009553DF" w:rsidRPr="00D72DE7" w14:paraId="647C9C14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C5E98E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4.3.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DDDBA" w14:textId="4D9C9302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Развитие сети</w:t>
            </w:r>
            <w:r w:rsidR="0099167F" w:rsidRPr="00D72DE7">
              <w:rPr>
                <w:sz w:val="27"/>
                <w:szCs w:val="27"/>
              </w:rPr>
              <w:t xml:space="preserve"> </w:t>
            </w:r>
            <w:r w:rsidR="00246F7E" w:rsidRPr="00D72DE7">
              <w:rPr>
                <w:sz w:val="27"/>
                <w:szCs w:val="27"/>
              </w:rPr>
              <w:t>ОО</w:t>
            </w:r>
            <w:r w:rsidR="0099167F" w:rsidRPr="00D72DE7">
              <w:rPr>
                <w:sz w:val="27"/>
                <w:szCs w:val="27"/>
              </w:rPr>
              <w:t>,</w:t>
            </w:r>
            <w:r w:rsidRPr="00D72DE7">
              <w:rPr>
                <w:sz w:val="27"/>
                <w:szCs w:val="27"/>
              </w:rPr>
              <w:t xml:space="preserve"> в</w:t>
            </w:r>
            <w:r w:rsidR="006F2754">
              <w:rPr>
                <w:sz w:val="27"/>
                <w:szCs w:val="27"/>
              </w:rPr>
              <w:t> </w:t>
            </w:r>
            <w:r w:rsidRPr="00D72DE7">
              <w:rPr>
                <w:sz w:val="27"/>
                <w:szCs w:val="27"/>
              </w:rPr>
              <w:t>которых обучаются обучающиеся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00D0D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17574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год</w:t>
            </w:r>
            <w:r w:rsidR="00317421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734E1DB9" w14:textId="0AC090F1" w:rsidR="006F2754" w:rsidRDefault="00317421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ункционирует не</w:t>
            </w:r>
            <w:r w:rsidR="006F2754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менее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38 инклюзивных ОО;</w:t>
            </w:r>
            <w:r w:rsidR="002E2DD3" w:rsidRPr="00D72DE7" w:rsidDel="002E2D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CD3B2C9" w14:textId="16D74363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6 отдельных ОО осна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  <w:r w:rsidR="00112B6A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07ECC72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  <w:r w:rsidR="00112B6A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1ADC7652" w14:textId="18851F88" w:rsidR="006F2754" w:rsidRDefault="00112B6A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ункционирует не</w:t>
            </w:r>
            <w:r w:rsidR="006F2754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менее 38 инклюзивных ОО;</w:t>
            </w:r>
            <w:r w:rsidRPr="00D72DE7" w:rsidDel="00112B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6B75FBF7" w14:textId="16B3E263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11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  <w:r w:rsidR="002E2DD3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85028AB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  <w:r w:rsidR="002E2DD3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7D58C120" w14:textId="0976608F" w:rsidR="006F2754" w:rsidRDefault="002E2DD3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ункционирует </w:t>
            </w:r>
            <w:r w:rsidR="006F2754" w:rsidRPr="00D72DE7">
              <w:rPr>
                <w:rFonts w:ascii="Times New Roman" w:hAnsi="Times New Roman" w:cs="Times New Roman"/>
                <w:sz w:val="27"/>
                <w:szCs w:val="27"/>
              </w:rPr>
              <w:t>не</w:t>
            </w:r>
            <w:r w:rsidR="006F2754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менее </w:t>
            </w:r>
            <w:r w:rsidR="006F2754" w:rsidRPr="00D72DE7">
              <w:rPr>
                <w:rFonts w:ascii="Times New Roman" w:hAnsi="Times New Roman" w:cs="Times New Roman"/>
                <w:sz w:val="27"/>
                <w:szCs w:val="27"/>
              </w:rPr>
              <w:t>38</w:t>
            </w:r>
            <w:r w:rsidR="006F27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инклюзивных ОО;</w:t>
            </w:r>
            <w:r w:rsidRPr="00D72DE7" w:rsidDel="002E2DD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2634FE5E" w14:textId="50F5DFD6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12 отдельных </w:t>
            </w:r>
            <w:r w:rsidR="002E2DD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ОО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F123F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2025 год</w:t>
            </w:r>
            <w:r w:rsidR="002E2DD3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F3BDA46" w14:textId="77777777" w:rsidR="009553DF" w:rsidRPr="00D72DE7" w:rsidRDefault="002E2DD3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доля ин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>клюзивных ОО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н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е менее 30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14:paraId="06316BAD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не менее 65</w:t>
            </w:r>
            <w:r w:rsidR="002E2DD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% отдельных ОО осна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30FC80D3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2026 год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1E6E23C" w14:textId="77777777" w:rsidR="009553DF" w:rsidRPr="00D72DE7" w:rsidRDefault="00AD7B47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доля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инклюзивны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х ОО не менее 35 %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718211DA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не менее 75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25F3D447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162379D8" w14:textId="77777777" w:rsidR="009553DF" w:rsidRPr="00D72DE7" w:rsidRDefault="00AD7B47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доля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инклюзивны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х ОО не менее 40 %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A0602F9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 менее 85</w:t>
            </w:r>
            <w:r w:rsidR="00AD7B4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% отдельных ОО оснащены новым современным оборудованием, в том числе для оказания методической помощи педагогическим работникам инклюзивных ОО, психолого-педагогической помощи детям и их родителям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CEA72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2030 год</w:t>
            </w:r>
            <w:r w:rsidR="00AD7B47" w:rsidRPr="00D72DE7">
              <w:rPr>
                <w:sz w:val="27"/>
                <w:szCs w:val="27"/>
              </w:rPr>
              <w:t>:</w:t>
            </w:r>
          </w:p>
          <w:p w14:paraId="1BAABEAE" w14:textId="77777777" w:rsidR="009553DF" w:rsidRPr="00082728" w:rsidRDefault="00AD7B47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е менее 90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% отдельных ОО оснащены новым современным оборудованием, в том числе для оказания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методической помощи педагогическим работникам инклюзивных ОО, психолого-педагогической помощи детям и их родителям;</w:t>
            </w:r>
            <w:r w:rsidRPr="00D72DE7" w:rsidDel="00AD7B4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региональную систему оценки качества образования внесены показатели, позволяющие определить результативность деятельности ОО, реализующих инклюзивное образование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1D396" w14:textId="554C5836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3FEC1B6" w14:textId="2302BEA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МОУО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1F5A4102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9553DF" w:rsidRPr="00D72DE7" w14:paraId="22D5268E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C8781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72A58" w14:textId="7D1D4308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Развитие сети организаций</w:t>
            </w:r>
            <w:r w:rsidR="00AD7B47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дополнительного образования для обучающихся с инвалидностью, с</w:t>
            </w:r>
            <w:r w:rsidR="006F2754">
              <w:rPr>
                <w:sz w:val="27"/>
                <w:szCs w:val="27"/>
              </w:rPr>
              <w:t> </w:t>
            </w:r>
            <w:r w:rsidRPr="00D72DE7">
              <w:rPr>
                <w:sz w:val="27"/>
                <w:szCs w:val="27"/>
              </w:rPr>
              <w:t>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03A92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3F39F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2022 год: </w:t>
            </w:r>
          </w:p>
          <w:p w14:paraId="3785C28D" w14:textId="77777777" w:rsidR="009553DF" w:rsidRPr="00D72DE7" w:rsidRDefault="00AD7B47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 менее чем в 25 организациях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14:paraId="21856002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2023 год: </w:t>
            </w:r>
          </w:p>
          <w:p w14:paraId="14C0FCD4" w14:textId="77777777" w:rsidR="009553DF" w:rsidRPr="00D72DE7" w:rsidRDefault="00AD7B47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 менее чем в 27 организациях дополнительного образования реализована возможность получения 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детьми с инвалидностью, с ОВЗ инклюзивного дополнительного образования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4AB00B29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2024 год:</w:t>
            </w:r>
          </w:p>
          <w:p w14:paraId="5EA8FBEF" w14:textId="77777777" w:rsidR="009553DF" w:rsidRPr="00D72DE7" w:rsidRDefault="00AD7B47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 менее чем в 30 организациях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D5EA13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2025 год: </w:t>
            </w:r>
          </w:p>
          <w:p w14:paraId="1081A41C" w14:textId="77777777" w:rsidR="009553DF" w:rsidRPr="00D72DE7" w:rsidRDefault="00AD7B47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 менее чем в 32 организациях дополнительного образования реализована возможность получения детьми с инвалидностью, с ОВЗ инклюзивного дополнительного образования</w:t>
            </w:r>
            <w:r w:rsidR="00053E65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14:paraId="58818B68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2026 год: </w:t>
            </w:r>
          </w:p>
          <w:p w14:paraId="7CCDE853" w14:textId="77777777" w:rsidR="009553DF" w:rsidRPr="00D72DE7" w:rsidRDefault="00053E65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е менее чем в 35 организациях дополнительного образования реализована возможность получения 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детьми с инвалидностью, с ОВЗ инклюзивного дополнительного образования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14:paraId="0256A64D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2027 год: </w:t>
            </w:r>
          </w:p>
          <w:p w14:paraId="51368C0C" w14:textId="66A1725B" w:rsidR="009553DF" w:rsidRPr="00D72DE7" w:rsidRDefault="00053E65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рганизован обмен опытом </w:t>
            </w:r>
            <w:r w:rsidR="00CA6C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между 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организаци</w:t>
            </w:r>
            <w:r w:rsidR="00CA6CB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ями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дополнительного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78B6B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2028 год: </w:t>
            </w:r>
          </w:p>
          <w:p w14:paraId="1A9C574C" w14:textId="77777777" w:rsidR="009553DF" w:rsidRPr="00D72DE7" w:rsidRDefault="00053E65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рганизован конкурс практик организации дополнительного образования обучающихся с инвалидностью, с ОВЗ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7ACDC6C3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2029 год: </w:t>
            </w:r>
          </w:p>
          <w:p w14:paraId="434F23F8" w14:textId="77777777" w:rsidR="009553DF" w:rsidRPr="00D72DE7" w:rsidRDefault="00053E65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рганизован конкурс практик организации дополнительного образования обучающихся с инвалидностью, с ОВЗ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14:paraId="4E23C81F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2030 год: </w:t>
            </w:r>
          </w:p>
          <w:p w14:paraId="4DC11DBC" w14:textId="77777777" w:rsidR="009553DF" w:rsidRPr="00D72DE7" w:rsidRDefault="00053E65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рганизован конкурс </w:t>
            </w:r>
            <w:r w:rsidR="009553DF"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практик организации дополнительного образования обучающихся с инвалидностью, с ОВЗ </w:t>
            </w:r>
          </w:p>
          <w:p w14:paraId="049E9249" w14:textId="77777777" w:rsidR="009553DF" w:rsidRPr="00D72DE7" w:rsidRDefault="009553DF" w:rsidP="00082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5EBDF4" w14:textId="49D4BD54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17AA25C4" w14:textId="00408ACB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МОУО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757787CC" w14:textId="4BC41B7F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05A194C6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образовательные организации</w:t>
            </w:r>
            <w:r w:rsidRPr="00D72DE7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дополнительного образования</w:t>
            </w:r>
          </w:p>
        </w:tc>
      </w:tr>
      <w:tr w:rsidR="009553DF" w:rsidRPr="00D72DE7" w14:paraId="622A8A62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4D905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4.5.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7680F1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3D5526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2024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8641A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год:</w:t>
            </w:r>
          </w:p>
          <w:p w14:paraId="7C25165A" w14:textId="77777777" w:rsidR="009553DF" w:rsidRPr="00D72DE7" w:rsidRDefault="00053E65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роведен анализ существующих условий для проведения инклюзивных смен в организациях отдыха детей и их оздоровления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35D783E4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 год:</w:t>
            </w:r>
          </w:p>
          <w:p w14:paraId="27EB8BC9" w14:textId="77777777" w:rsidR="009553DF" w:rsidRPr="00D72DE7" w:rsidRDefault="00053E65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проектированы условия для проведения инклюзивных смен для детей с инвалид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ностью и с ОВЗ в организациях отдыха детей и их оздоровления сезонного действия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125E5C37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2024 год:</w:t>
            </w:r>
          </w:p>
          <w:p w14:paraId="49045451" w14:textId="77777777" w:rsidR="009553DF" w:rsidRPr="00D72DE7" w:rsidRDefault="00053E65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1 организации отдыха детей и их оздоровления сезонного действия создана доступная инфраструктура для проведения инклюзивных смен для детей с инвалидностью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372F4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2025</w:t>
            </w:r>
            <w:r w:rsidR="00053E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2027 годы:</w:t>
            </w:r>
          </w:p>
          <w:p w14:paraId="58FDD813" w14:textId="77777777" w:rsidR="009553DF" w:rsidRPr="00D72DE7" w:rsidRDefault="00053E65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функционирование 1 организации отдыха детей и их оздоровления сезонного действия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реализующей инклюзивные смены для детей с инвалидностью</w:t>
            </w:r>
            <w:r w:rsidR="00B04894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73E26" w14:textId="77777777" w:rsidR="009553DF" w:rsidRPr="00D72DE7" w:rsidRDefault="009553DF" w:rsidP="00082728">
            <w:pPr>
              <w:pStyle w:val="TableParagraph"/>
              <w:ind w:left="41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2028</w:t>
            </w:r>
            <w:r w:rsidR="00053E65" w:rsidRPr="00D72DE7">
              <w:rPr>
                <w:sz w:val="27"/>
                <w:szCs w:val="27"/>
              </w:rPr>
              <w:t xml:space="preserve"> – </w:t>
            </w:r>
            <w:r w:rsidRPr="00D72DE7">
              <w:rPr>
                <w:sz w:val="27"/>
                <w:szCs w:val="27"/>
              </w:rPr>
              <w:t>2030 годы:</w:t>
            </w:r>
          </w:p>
          <w:p w14:paraId="36F80B33" w14:textId="77777777" w:rsidR="009553DF" w:rsidRPr="00D72DE7" w:rsidRDefault="00053E65" w:rsidP="00082728">
            <w:pPr>
              <w:pStyle w:val="TableParagraph"/>
              <w:ind w:left="41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>беспечено функционирование 1 организации отдыха детей и их оздоровления сезонного действия</w:t>
            </w:r>
            <w:r w:rsidRPr="00D72DE7">
              <w:rPr>
                <w:sz w:val="27"/>
                <w:szCs w:val="27"/>
              </w:rPr>
              <w:t>,</w:t>
            </w:r>
            <w:r w:rsidR="009553DF" w:rsidRPr="00D72DE7">
              <w:rPr>
                <w:sz w:val="27"/>
                <w:szCs w:val="27"/>
              </w:rPr>
              <w:t xml:space="preserve"> реализующей инклюзивные смены для детей с инвалидностью</w:t>
            </w:r>
            <w:r w:rsidR="00B04894" w:rsidRPr="00D72DE7">
              <w:rPr>
                <w:sz w:val="27"/>
                <w:szCs w:val="27"/>
              </w:rPr>
              <w:t>,</w:t>
            </w:r>
            <w:r w:rsidR="009553DF" w:rsidRPr="00D72DE7">
              <w:rPr>
                <w:sz w:val="27"/>
                <w:szCs w:val="27"/>
              </w:rPr>
              <w:t xml:space="preserve">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283BC" w14:textId="4B95DA9C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УСДП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B14A5D3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</w:p>
        </w:tc>
      </w:tr>
      <w:tr w:rsidR="009553DF" w:rsidRPr="00D72DE7" w14:paraId="7ECABC8B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0BBFD3" w14:textId="77777777" w:rsidR="009553DF" w:rsidRPr="00D72DE7" w:rsidRDefault="00053E6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.  Развитие системы психолого-педагогического сопровождения образования обучающихся с ОВЗ 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или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инвалидностью</w:t>
            </w:r>
          </w:p>
        </w:tc>
      </w:tr>
      <w:tr w:rsidR="009553DF" w:rsidRPr="00D72DE7" w14:paraId="02963E32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017DB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5.1.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01408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5D7130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CC290F" w14:textId="172AD066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беспечено функционирование 6 региональных </w:t>
            </w:r>
            <w:r w:rsidR="00250406"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по развитию системы комплексного сопровождения детей с инвалидностью, с ОВЗ;</w:t>
            </w:r>
            <w:r w:rsidR="00053E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функционирование региональной службы психолого-педагогического сопровождения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01080" w14:textId="49E98897" w:rsidR="009553DF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беспечено функционирование 6 региональных </w:t>
            </w:r>
            <w:r w:rsidR="00250406"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по развитию системы комплексного сопровождения детей с инвалидностью, с ОВЗ;</w:t>
            </w:r>
            <w:r w:rsidR="005745D4" w:rsidRPr="00D72DE7" w:rsidDel="005745D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745D4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функционирование региональной службы психолого-педагогического сопровождения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5AF47" w14:textId="5AACEEFD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2029</w:t>
            </w:r>
            <w:r w:rsidR="00CA6CB8">
              <w:rPr>
                <w:sz w:val="27"/>
                <w:szCs w:val="27"/>
              </w:rPr>
              <w:t>,</w:t>
            </w:r>
            <w:r w:rsidR="005745D4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2030 годы</w:t>
            </w:r>
            <w:r w:rsidR="005745D4" w:rsidRPr="00D72DE7">
              <w:rPr>
                <w:sz w:val="27"/>
                <w:szCs w:val="27"/>
              </w:rPr>
              <w:t>:</w:t>
            </w:r>
          </w:p>
          <w:p w14:paraId="77721A25" w14:textId="77777777" w:rsidR="009553DF" w:rsidRPr="00D72DE7" w:rsidRDefault="005745D4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 xml:space="preserve">беспечено адресное психолого-педагогическое сопровождение обучающихся с инвалидностью, с ОВЗ, в том числе посредством реализации новой модели деятельности центров психолого-педагогической, медицинской </w:t>
            </w:r>
            <w:r w:rsidR="009553DF" w:rsidRPr="00D72DE7">
              <w:rPr>
                <w:sz w:val="27"/>
                <w:szCs w:val="27"/>
              </w:rPr>
              <w:lastRenderedPageBreak/>
              <w:t>и социальной  помощи, предусматривающей в том числе отработку новых механизмов и методов психолого-педагогического сопровождения обучающихся с инвалидностью, с ОВЗ, в условиях реализации модели сетевого взаимодействия организаций, осуществляющих образовательную деятельность, при организации образования обучающихся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1F819" w14:textId="608EFE7D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C77BE43" w14:textId="4FAA0C6A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МОУО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8CAC876" w14:textId="4AAA9231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56793294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9553DF" w:rsidRPr="00D72DE7" w14:paraId="1289EBDA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DCC341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5.2.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B6C35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Совершенствование деятельности </w:t>
            </w:r>
            <w:r w:rsidR="005745D4" w:rsidRPr="00D72DE7">
              <w:rPr>
                <w:sz w:val="27"/>
                <w:szCs w:val="27"/>
              </w:rPr>
              <w:t>ПМПК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304B3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C7F988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 годы</w:t>
            </w:r>
            <w:r w:rsidR="006527FE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2BC9A37" w14:textId="77777777" w:rsidR="001B163B" w:rsidRPr="00D72DE7" w:rsidRDefault="006527F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ункционирование 1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ЦПМПК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 не менее 4 ТПМПК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1B163B" w:rsidRPr="00D72DE7" w:rsidDel="001B16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роведен мониторинг исполнения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ОО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рекомендаций ПМПК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78751894" w14:textId="77777777" w:rsidR="006527FE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  <w:r w:rsidR="006527FE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3F3CD57C" w14:textId="37594943" w:rsidR="009553DF" w:rsidRPr="00D72DE7" w:rsidRDefault="006527F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ункционирование 1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ЦПМПК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 не менее </w:t>
            </w:r>
            <w:r w:rsidR="00246F7E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 ТПМПК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="001B163B" w:rsidRPr="00D72DE7" w:rsidDel="001B16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пробация стандарта ПМПК;</w:t>
            </w:r>
            <w:r w:rsidR="001B163B" w:rsidRPr="00D72DE7" w:rsidDel="001B16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оздан информационно-методический портал для специалистов ЦПМПК и ТПМПК, содержащий сведения о нормативно-правовой базе федерального и регионального уровней;</w:t>
            </w:r>
            <w:r w:rsidR="001B163B" w:rsidRPr="00D72DE7" w:rsidDel="001B16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одифицированы методики обследования детей с использованием интерактивных методов и приемов (в</w:t>
            </w:r>
            <w:r w:rsidR="00F04DB7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том числе для дистанционного обследования детей и подростков);</w:t>
            </w:r>
            <w:r w:rsidR="001B163B" w:rsidRPr="00D72DE7" w:rsidDel="001B163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азработаны протоколы обследования детей с учетом возрастных и психофизических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особенностей детей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6C94B" w14:textId="602F5D08" w:rsidR="00B04614" w:rsidRPr="00D72DE7" w:rsidRDefault="006F2E4E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</w:t>
            </w:r>
            <w:r w:rsidR="00B04614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роведен ежегодный мониторинг исполнения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ОО </w:t>
            </w:r>
            <w:r w:rsidR="00B04614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рекомендаций ПМПК </w:t>
            </w:r>
          </w:p>
          <w:p w14:paraId="19F51485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0F6B9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2030 год</w:t>
            </w:r>
            <w:r w:rsidR="001B163B" w:rsidRPr="00D72DE7">
              <w:rPr>
                <w:sz w:val="27"/>
                <w:szCs w:val="27"/>
              </w:rPr>
              <w:t>:</w:t>
            </w:r>
          </w:p>
          <w:p w14:paraId="0DA61132" w14:textId="77777777" w:rsidR="009553DF" w:rsidRPr="00D72DE7" w:rsidRDefault="001B163B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9553DF" w:rsidRPr="00D72DE7">
              <w:rPr>
                <w:sz w:val="27"/>
                <w:szCs w:val="27"/>
              </w:rPr>
              <w:t xml:space="preserve">беспечено адресное психолого-педагогическое сопровождение образования обучающихся </w:t>
            </w:r>
            <w:r w:rsidR="00B04894" w:rsidRPr="00D72DE7">
              <w:rPr>
                <w:sz w:val="27"/>
                <w:szCs w:val="27"/>
              </w:rPr>
              <w:t xml:space="preserve">с инвалидностью, с ОВЗ 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538D" w14:textId="1D8AA350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0081E63" w14:textId="2666EDAF" w:rsidR="009553DF" w:rsidRPr="00D72DE7" w:rsidRDefault="00082728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0282B7D3" w14:textId="5175A029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ЦПМПК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BD2D6DE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ТПМПК</w:t>
            </w:r>
          </w:p>
        </w:tc>
      </w:tr>
      <w:tr w:rsidR="009553DF" w:rsidRPr="00D72DE7" w14:paraId="6FF617C5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9D5A6" w14:textId="77777777" w:rsidR="009553DF" w:rsidRPr="00D72DE7" w:rsidRDefault="001B163B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. Развитие информационного пространства образования обучающихся с ОВЗ 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или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инвалидностью</w:t>
            </w:r>
          </w:p>
        </w:tc>
      </w:tr>
      <w:tr w:rsidR="009553DF" w:rsidRPr="00D72DE7" w14:paraId="7EDDC1FE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AD1EF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6.1.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490EC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Обеспечение функцио</w:t>
            </w:r>
            <w:r w:rsidRPr="00D72DE7">
              <w:rPr>
                <w:sz w:val="27"/>
                <w:szCs w:val="27"/>
              </w:rPr>
              <w:lastRenderedPageBreak/>
              <w:t>нирования информационных порталов,</w:t>
            </w:r>
            <w:r w:rsidR="001B163B" w:rsidRPr="00D72DE7" w:rsidDel="001B163B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посвященных вопросам образования и воспитания</w:t>
            </w:r>
            <w:r w:rsidR="001B163B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обучающихся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87211" w14:textId="77777777" w:rsidR="009553DF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67EAF" w14:textId="77777777" w:rsidR="00AD7502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год:</w:t>
            </w:r>
          </w:p>
          <w:p w14:paraId="404CE931" w14:textId="4A418CFC" w:rsidR="009553DF" w:rsidRPr="00D72DE7" w:rsidRDefault="00BA173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беспечено повышение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619ACFAB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B1DCF48" w14:textId="77777777" w:rsidR="009553DF" w:rsidRPr="00D72DE7" w:rsidRDefault="001B163B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овершенствован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систем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учета обучающихся с инвалидностью, с ОВЗ и (или) учета особых образовательных потребностей обучающихся в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государственной информационной системе Ярославской области «Система образования Ярославской области»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5AFD0" w14:textId="25496085" w:rsidR="009553DF" w:rsidRPr="00D72DE7" w:rsidRDefault="00BA173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повыше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ние уровня информированности педагогических работников и родителей в части научно-методического обеспечения образования обучающихся с инвалидностью, с ОВЗ;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</w:p>
          <w:p w14:paraId="1C5669F3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B4946" w14:textId="3312EFF8" w:rsidR="009553DF" w:rsidRPr="00D72DE7" w:rsidRDefault="00BA173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беспечено повыше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ние уровня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информированности педагогических работников и родителей в части научно-методического обеспечения образования обучающихся с инвалидностью, с ОВЗ; </w:t>
            </w:r>
            <w:r w:rsidR="001B163B" w:rsidRPr="00D72DE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беспечен доступ к нормативным правовым актам и информационным материалам по вопросам общего и дополнительного образования и психолого-педагогического сопровождения обучающихся с инвалидностью, с ОВЗ</w:t>
            </w:r>
          </w:p>
          <w:p w14:paraId="29A6CC89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16FE5" w14:textId="788F46C3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52E9302" w14:textId="2A0DFA64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ДК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6CAA672" w14:textId="4D1F664F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МОУО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7601A7C" w14:textId="7031C132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CE4F44B" w14:textId="1B3E6D4E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ЦОиККО</w:t>
            </w:r>
            <w:proofErr w:type="spellEnd"/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367CB4CB" w14:textId="4DFBD6CA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9309786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муниципальные образовательные организации сферы культуры, профессиональные образовательные организации сферы культуры</w:t>
            </w:r>
          </w:p>
          <w:p w14:paraId="0831F056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D7502" w:rsidRPr="00D72DE7" w14:paraId="380BC422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83AAA" w14:textId="77777777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9F5C4E" w14:textId="77777777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A5004B" w14:textId="77777777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08FC90" w14:textId="02A9E19B" w:rsidR="00AD7502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участие во всероссийских мероприятиях:</w:t>
            </w:r>
          </w:p>
          <w:p w14:paraId="29CDE672" w14:textId="4A310094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«Учитель-дефектолог России»;</w:t>
            </w:r>
          </w:p>
          <w:p w14:paraId="5B0E7DDA" w14:textId="38728326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«Лучшая инклюзивная школа России»;</w:t>
            </w:r>
          </w:p>
          <w:p w14:paraId="55FEF740" w14:textId="0A926CDB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14:paraId="31603109" w14:textId="77777777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съезд дефектологов;</w:t>
            </w:r>
          </w:p>
          <w:p w14:paraId="5245F77E" w14:textId="43303960" w:rsidR="00AD7502" w:rsidRPr="00D72DE7" w:rsidRDefault="00AD7502" w:rsidP="00082728">
            <w:pPr>
              <w:pStyle w:val="TableParagraph"/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 Всероссийский </w:t>
            </w:r>
          </w:p>
          <w:p w14:paraId="3421BD6F" w14:textId="775C51A6" w:rsidR="00AD7502" w:rsidRPr="00D72DE7" w:rsidRDefault="00AD7502" w:rsidP="00082728">
            <w:pPr>
              <w:pStyle w:val="TableParagraph"/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конкурс молодых ис</w:t>
            </w:r>
            <w:r w:rsidRPr="00D72DE7">
              <w:rPr>
                <w:sz w:val="27"/>
                <w:szCs w:val="27"/>
              </w:rPr>
              <w:lastRenderedPageBreak/>
              <w:t>следователей в области</w:t>
            </w:r>
            <w:r w:rsidR="00C91359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коррекционной педагогики и специальной психологии;</w:t>
            </w:r>
          </w:p>
          <w:p w14:paraId="0D6D14D5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конкурс инклюзивных педагогических технологий;</w:t>
            </w:r>
          </w:p>
          <w:p w14:paraId="2CC4EA20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Международная конференция по инклюзивному образованию;</w:t>
            </w:r>
          </w:p>
          <w:p w14:paraId="195690B0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конкурсные мероприятия, олимпиады, спортивные мероприятия для детей с инвалидностью, с ОВЗ;</w:t>
            </w:r>
          </w:p>
          <w:p w14:paraId="28F97938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научно-практические и иные конференции,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14:paraId="05AC258D" w14:textId="101AF267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уровня информи</w:t>
            </w:r>
            <w:r w:rsidRPr="00D72DE7">
              <w:rPr>
                <w:sz w:val="27"/>
                <w:szCs w:val="27"/>
              </w:rPr>
              <w:lastRenderedPageBreak/>
              <w:t xml:space="preserve">рованности педагогических работников и общественности в части современного состояния и </w:t>
            </w:r>
            <w:proofErr w:type="gramStart"/>
            <w:r w:rsidRPr="00D72DE7">
              <w:rPr>
                <w:sz w:val="27"/>
                <w:szCs w:val="27"/>
              </w:rPr>
              <w:t>тенденций развития образования</w:t>
            </w:r>
            <w:proofErr w:type="gramEnd"/>
            <w:r w:rsidRPr="00D72DE7">
              <w:rPr>
                <w:sz w:val="27"/>
                <w:szCs w:val="27"/>
              </w:rPr>
              <w:t xml:space="preserve"> обучающихся с инвалидностью, с ОВЗ;</w:t>
            </w:r>
          </w:p>
          <w:p w14:paraId="5EA521FD" w14:textId="77777777" w:rsidR="008C3840" w:rsidRPr="00082728" w:rsidRDefault="00AD7502" w:rsidP="00082728">
            <w:pPr>
              <w:pStyle w:val="TableParagraph"/>
              <w:tabs>
                <w:tab w:val="left" w:pos="1969"/>
              </w:tabs>
              <w:ind w:left="13" w:right="89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престижа образования обучающихся с инвалидностью, с ОВЗ;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</w:p>
          <w:p w14:paraId="38293B49" w14:textId="0015D7AE" w:rsidR="00AD7502" w:rsidRPr="00D72DE7" w:rsidRDefault="00AD7502" w:rsidP="00082728">
            <w:pPr>
              <w:pStyle w:val="TableParagraph"/>
              <w:tabs>
                <w:tab w:val="left" w:pos="1969"/>
              </w:tabs>
              <w:ind w:left="13" w:right="89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E2546" w14:textId="77777777" w:rsidR="00AD7502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участие во всероссийских мероприятиях:</w:t>
            </w:r>
          </w:p>
          <w:p w14:paraId="4A48C0DA" w14:textId="50595D33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«Учитель-дефектолог России»;</w:t>
            </w:r>
          </w:p>
          <w:p w14:paraId="641B3D8A" w14:textId="4DE325D5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«Лучшая инклюзивная школа России»;</w:t>
            </w:r>
          </w:p>
          <w:p w14:paraId="0414C8E1" w14:textId="5209892A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14:paraId="2C6B08E0" w14:textId="77777777" w:rsidR="00AD7502" w:rsidRPr="00D72DE7" w:rsidRDefault="00AD7502" w:rsidP="00082728">
            <w:pPr>
              <w:pStyle w:val="TableParagraph"/>
              <w:tabs>
                <w:tab w:val="left" w:pos="336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съезд дефектологов;</w:t>
            </w:r>
          </w:p>
          <w:p w14:paraId="21404880" w14:textId="77777777" w:rsidR="00AD7502" w:rsidRPr="00D72DE7" w:rsidRDefault="00AD7502" w:rsidP="00082728">
            <w:pPr>
              <w:pStyle w:val="TableParagraph"/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 Всероссийский </w:t>
            </w:r>
          </w:p>
          <w:p w14:paraId="7E7957B0" w14:textId="2BB543FE" w:rsidR="00AD7502" w:rsidRPr="00D72DE7" w:rsidRDefault="00AD7502" w:rsidP="00082728">
            <w:pPr>
              <w:pStyle w:val="TableParagraph"/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конкурс молодых исследователей в области</w:t>
            </w:r>
            <w:r w:rsidR="00C91359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коррекционной педагогики и специальной психологии;</w:t>
            </w:r>
          </w:p>
          <w:p w14:paraId="102606AF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конкурс инклюзивных педагогических технологий;</w:t>
            </w:r>
          </w:p>
          <w:p w14:paraId="1DDB11E9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Международная конференция по инклюзивному образованию;</w:t>
            </w:r>
          </w:p>
          <w:p w14:paraId="784AE32B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конкурсные мероприятия, олимпиады, спортивные мероприятия для детей с инвалидностью, с ОВЗ;</w:t>
            </w:r>
          </w:p>
          <w:p w14:paraId="6BF9EC6B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научно-практические и иные конференции,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14:paraId="6DEFB230" w14:textId="77777777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</w:t>
            </w:r>
            <w:r w:rsidRPr="00D72DE7">
              <w:rPr>
                <w:sz w:val="27"/>
                <w:szCs w:val="27"/>
              </w:rPr>
              <w:lastRenderedPageBreak/>
              <w:t xml:space="preserve">ние уровня информированности педагогических работников и общественности в части современного состояния и </w:t>
            </w:r>
            <w:proofErr w:type="gramStart"/>
            <w:r w:rsidRPr="00D72DE7">
              <w:rPr>
                <w:sz w:val="27"/>
                <w:szCs w:val="27"/>
              </w:rPr>
              <w:t>тенденций развития образования</w:t>
            </w:r>
            <w:proofErr w:type="gramEnd"/>
            <w:r w:rsidRPr="00D72DE7">
              <w:rPr>
                <w:sz w:val="27"/>
                <w:szCs w:val="27"/>
              </w:rPr>
              <w:t xml:space="preserve"> обучающихся с инвалидностью, с ОВЗ;</w:t>
            </w:r>
          </w:p>
          <w:p w14:paraId="7E339786" w14:textId="77777777" w:rsidR="002C30B3" w:rsidRDefault="00AD7502" w:rsidP="00082728">
            <w:pPr>
              <w:pStyle w:val="TableParagraph"/>
              <w:tabs>
                <w:tab w:val="left" w:pos="1969"/>
              </w:tabs>
              <w:ind w:left="13"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престижа образования обучающихся с инвалидностью, с ОВЗ;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</w:p>
          <w:p w14:paraId="2D24F013" w14:textId="1C48F355" w:rsidR="00AD7502" w:rsidRPr="00D72DE7" w:rsidRDefault="00AD7502" w:rsidP="00082728">
            <w:pPr>
              <w:pStyle w:val="TableParagraph"/>
              <w:tabs>
                <w:tab w:val="left" w:pos="1969"/>
              </w:tabs>
              <w:ind w:left="13"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E14CA" w14:textId="77777777" w:rsidR="00AD7502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участие во всероссийских мероприятиях:</w:t>
            </w:r>
          </w:p>
          <w:p w14:paraId="48F07A99" w14:textId="77A9521A" w:rsidR="00AD7502" w:rsidRPr="00D72DE7" w:rsidRDefault="00AD7502" w:rsidP="00082728">
            <w:pPr>
              <w:pStyle w:val="TableParagraph"/>
              <w:tabs>
                <w:tab w:val="left" w:pos="33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«Учитель-дефектолог России»;</w:t>
            </w:r>
          </w:p>
          <w:p w14:paraId="4C9C2B07" w14:textId="341A1B50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«Лучшая инклюзивная школа России»;</w:t>
            </w:r>
          </w:p>
          <w:p w14:paraId="1E2B9784" w14:textId="25641D41" w:rsidR="00AD7502" w:rsidRPr="00D72DE7" w:rsidRDefault="00AD7502" w:rsidP="00082728">
            <w:pPr>
              <w:pStyle w:val="TableParagraph"/>
              <w:tabs>
                <w:tab w:val="left" w:pos="33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 </w:t>
            </w:r>
            <w:r w:rsidR="002C30B3" w:rsidRPr="00D72DE7">
              <w:rPr>
                <w:sz w:val="27"/>
                <w:szCs w:val="27"/>
              </w:rPr>
              <w:t>в</w:t>
            </w:r>
            <w:r w:rsidRPr="00D72DE7">
              <w:rPr>
                <w:sz w:val="27"/>
                <w:szCs w:val="27"/>
              </w:rPr>
              <w:t>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  <w:p w14:paraId="096072FB" w14:textId="77777777" w:rsidR="00AD7502" w:rsidRPr="00D72DE7" w:rsidRDefault="00AD7502" w:rsidP="00082728">
            <w:pPr>
              <w:pStyle w:val="TableParagraph"/>
              <w:tabs>
                <w:tab w:val="left" w:pos="33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съезд дефектологов;</w:t>
            </w:r>
          </w:p>
          <w:p w14:paraId="5427BA5C" w14:textId="77777777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- Всероссийский </w:t>
            </w:r>
          </w:p>
          <w:p w14:paraId="15D23901" w14:textId="63FE3652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конкурс молодых исследователей в области</w:t>
            </w:r>
            <w:r w:rsidR="00C91359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коррекционной педагогики и специальной психологии;</w:t>
            </w:r>
          </w:p>
          <w:p w14:paraId="3CE1A817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Всероссийский конкурс инклюзивных педагогических технологий;</w:t>
            </w:r>
          </w:p>
          <w:p w14:paraId="37FA5432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Международная конференция по инклюзивному образованию;</w:t>
            </w:r>
          </w:p>
          <w:p w14:paraId="197CD3D7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конкурсные мероприятия, олимпиады, спортивные мероприятия для детей с инвалидностью, с ОВЗ;</w:t>
            </w:r>
          </w:p>
          <w:p w14:paraId="64D79221" w14:textId="77777777" w:rsidR="00AD7502" w:rsidRPr="00D72DE7" w:rsidRDefault="00AD7502" w:rsidP="00082728">
            <w:pPr>
              <w:pStyle w:val="TableParagraph"/>
              <w:tabs>
                <w:tab w:val="left" w:pos="316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- научно-практические и иные конференции,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посвященные вопросам образования и психолого-педагогического сопровождения обучающихся с инвалидностью, с ОВЗ;</w:t>
            </w:r>
          </w:p>
          <w:p w14:paraId="3D0DF094" w14:textId="77777777" w:rsidR="00AD7502" w:rsidRPr="00D72DE7" w:rsidRDefault="00AD750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</w:t>
            </w:r>
            <w:r w:rsidRPr="00D72DE7">
              <w:rPr>
                <w:sz w:val="27"/>
                <w:szCs w:val="27"/>
              </w:rPr>
              <w:lastRenderedPageBreak/>
              <w:t xml:space="preserve">ние уровня информированности педагогических работников и общественности в части современного состояния и </w:t>
            </w:r>
            <w:proofErr w:type="gramStart"/>
            <w:r w:rsidRPr="00D72DE7">
              <w:rPr>
                <w:sz w:val="27"/>
                <w:szCs w:val="27"/>
              </w:rPr>
              <w:t>тенденций развития образования</w:t>
            </w:r>
            <w:proofErr w:type="gramEnd"/>
            <w:r w:rsidRPr="00D72DE7">
              <w:rPr>
                <w:sz w:val="27"/>
                <w:szCs w:val="27"/>
              </w:rPr>
              <w:t xml:space="preserve"> обучающихся с инвалидностью, с ОВЗ;</w:t>
            </w:r>
          </w:p>
          <w:p w14:paraId="54163C7C" w14:textId="5AD32984" w:rsidR="00AD7502" w:rsidRPr="00D72DE7" w:rsidRDefault="00AD7502" w:rsidP="00082728">
            <w:pPr>
              <w:pStyle w:val="TableParagraph"/>
              <w:tabs>
                <w:tab w:val="left" w:pos="1969"/>
              </w:tabs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обеспечено повышение престижа образования обучающихся с инвалидностью, с ОВЗ;</w:t>
            </w:r>
            <w:r w:rsidRPr="00D72DE7" w:rsidDel="006A4EBF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B4346" w14:textId="73706AC5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ДО,</w:t>
            </w:r>
          </w:p>
          <w:p w14:paraId="54F0D9A7" w14:textId="0F3306FE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ИРО,</w:t>
            </w:r>
          </w:p>
          <w:p w14:paraId="36DAB402" w14:textId="752BAF86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МОУО,</w:t>
            </w:r>
          </w:p>
          <w:p w14:paraId="7F38907B" w14:textId="77777777" w:rsidR="00AD7502" w:rsidRPr="00D72DE7" w:rsidRDefault="00AD7502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9553DF" w:rsidRPr="00D72DE7" w14:paraId="049BD853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01329" w14:textId="77777777" w:rsidR="009553DF" w:rsidRPr="00D72DE7" w:rsidRDefault="00057F78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. Развитие кадрового обеспечения образования обучающихся с инвалидностью, с ОВЗ</w:t>
            </w:r>
          </w:p>
        </w:tc>
      </w:tr>
      <w:tr w:rsidR="009553DF" w:rsidRPr="00D72DE7" w14:paraId="7409285F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6A61E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7.1.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DFAF0F" w14:textId="77777777" w:rsidR="009553DF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  <w:shd w:val="clear" w:color="auto" w:fill="FFFFFF"/>
              </w:rPr>
              <w:t xml:space="preserve">Проведение курсов повышения квалификации по вопросам образования обучающихся с </w:t>
            </w:r>
            <w:r w:rsidR="003544E3" w:rsidRPr="00D72DE7">
              <w:rPr>
                <w:sz w:val="27"/>
                <w:szCs w:val="27"/>
                <w:shd w:val="clear" w:color="auto" w:fill="FFFFFF"/>
              </w:rPr>
              <w:t xml:space="preserve">инвалидностью, с </w:t>
            </w:r>
            <w:r w:rsidRPr="00D72DE7">
              <w:rPr>
                <w:sz w:val="27"/>
                <w:szCs w:val="27"/>
                <w:shd w:val="clear" w:color="auto" w:fill="FFFFFF"/>
              </w:rPr>
              <w:t xml:space="preserve">ОВЗ для </w:t>
            </w:r>
            <w:r w:rsidR="00617A26" w:rsidRPr="00D72DE7">
              <w:rPr>
                <w:sz w:val="27"/>
                <w:szCs w:val="27"/>
              </w:rPr>
              <w:t>специалистов</w:t>
            </w:r>
            <w:r w:rsidRPr="00D72DE7">
              <w:rPr>
                <w:sz w:val="27"/>
                <w:szCs w:val="27"/>
              </w:rPr>
              <w:t xml:space="preserve"> в </w:t>
            </w:r>
            <w:r w:rsidR="009553DF" w:rsidRPr="00D72DE7">
              <w:rPr>
                <w:sz w:val="27"/>
                <w:szCs w:val="27"/>
              </w:rPr>
              <w:t>сфер</w:t>
            </w:r>
            <w:r w:rsidRPr="00D72DE7">
              <w:rPr>
                <w:sz w:val="27"/>
                <w:szCs w:val="27"/>
              </w:rPr>
              <w:t>е</w:t>
            </w:r>
            <w:r w:rsidR="009553DF" w:rsidRPr="00D72DE7">
              <w:rPr>
                <w:sz w:val="27"/>
                <w:szCs w:val="27"/>
              </w:rPr>
              <w:t xml:space="preserve"> культуры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4B83FB" w14:textId="77777777" w:rsidR="009553DF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2EA22" w14:textId="0CBFE654" w:rsidR="009553DF" w:rsidRPr="00D72DE7" w:rsidRDefault="00AA7EB6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ежегодно не</w:t>
            </w:r>
            <w:r w:rsidR="00C913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менее 30</w:t>
            </w:r>
            <w:r w:rsidR="00C91359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специалистов сфер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культуры </w:t>
            </w:r>
            <w:r w:rsidR="00175FA8">
              <w:rPr>
                <w:rFonts w:ascii="Times New Roman" w:hAnsi="Times New Roman" w:cs="Times New Roman"/>
                <w:sz w:val="27"/>
                <w:szCs w:val="27"/>
              </w:rPr>
              <w:t xml:space="preserve">проходят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</w:rPr>
              <w:t>обучен</w:t>
            </w:r>
            <w:r w:rsidR="00175FA8">
              <w:rPr>
                <w:rFonts w:ascii="Times New Roman" w:hAnsi="Times New Roman" w:cs="Times New Roman"/>
                <w:sz w:val="27"/>
                <w:szCs w:val="27"/>
              </w:rPr>
              <w:t>ие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553DF" w:rsidRPr="00D72DE7">
              <w:rPr>
                <w:rFonts w:ascii="Times New Roman" w:hAnsi="Times New Roman" w:cs="Times New Roman"/>
                <w:sz w:val="27"/>
                <w:szCs w:val="27"/>
              </w:rPr>
              <w:t>по программам повышения квалификации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по вопросам образования 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ACEBCC" w14:textId="77777777" w:rsidR="009553DF" w:rsidRPr="00D72DE7" w:rsidRDefault="009553DF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DEDBF5" w14:textId="77777777" w:rsidR="009553DF" w:rsidRPr="00D72DE7" w:rsidRDefault="009553DF" w:rsidP="00082728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92097" w14:textId="77777777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ДК, </w:t>
            </w:r>
          </w:p>
          <w:p w14:paraId="775431D8" w14:textId="1B2C2188" w:rsidR="009553DF" w:rsidRPr="00D72DE7" w:rsidRDefault="009553D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ГУ ДПО ЯО</w:t>
            </w:r>
            <w:r w:rsidR="00C91359">
              <w:t xml:space="preserve"> </w:t>
            </w:r>
            <w:proofErr w:type="spellStart"/>
            <w:r w:rsidR="00C91359" w:rsidRPr="00C91359">
              <w:rPr>
                <w:rFonts w:ascii="Times New Roman" w:hAnsi="Times New Roman" w:cs="Times New Roman"/>
                <w:sz w:val="27"/>
                <w:szCs w:val="27"/>
              </w:rPr>
              <w:t>УМиИЦ</w:t>
            </w:r>
            <w:proofErr w:type="spellEnd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E6875" w:rsidRPr="00D72DE7" w14:paraId="326D7AFE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EBCED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7.2.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27FAE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  <w:shd w:val="clear" w:color="auto" w:fill="FFFFFF"/>
              </w:rPr>
              <w:t xml:space="preserve">Проведение курсов повышения квалификации по вопросам инклюзивного и специального (коррекционного) образования для управленческих кадров ОО и ОМСУ 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8F6CD" w14:textId="77777777" w:rsidR="008E6875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0DFFA" w14:textId="38F3DDD6" w:rsidR="00B96270" w:rsidRPr="00D72DE7" w:rsidRDefault="00B96270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2023</w:t>
            </w:r>
            <w:r w:rsidR="00C913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,</w:t>
            </w:r>
            <w:r w:rsidR="00057F7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2024 годы</w:t>
            </w:r>
            <w:r w:rsidR="00057F7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:</w:t>
            </w:r>
          </w:p>
          <w:p w14:paraId="792D5AED" w14:textId="7E9232DB" w:rsidR="008E6875" w:rsidRPr="00D72DE7" w:rsidRDefault="00057F78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25 человек 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AD7502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курсы повышения квалификации по вопросам инклюзивного и специального (коррекционного) образования;</w:t>
            </w:r>
          </w:p>
          <w:p w14:paraId="5C061F85" w14:textId="0F1355B8" w:rsidR="008E6875" w:rsidRPr="00D72DE7" w:rsidRDefault="00057F78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н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 менее 10</w:t>
            </w: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%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педагогов ОО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</w:t>
            </w:r>
            <w:r w:rsidR="00C913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рамках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прохождения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курсов повышения квалификации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обучение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по вопросам инклюзивного и специального (коррекционного) образования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42108" w14:textId="7DB65C4C" w:rsidR="008E6875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жегодно 25 человек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курсы повышения квалификации по вопросам инклюзивного и специально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го (коррекционного) образования;</w:t>
            </w:r>
          </w:p>
          <w:p w14:paraId="3DA42971" w14:textId="0BA63262" w:rsidR="00B96270" w:rsidRPr="00D72DE7" w:rsidRDefault="00057F78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не менее 10</w:t>
            </w: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% педагогов ОО в</w:t>
            </w:r>
            <w:r w:rsidR="00C913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рамках прохождения курсов повышения квалификации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обучение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 вопросам инклюзивного и специального (коррекционного) образования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69F81" w14:textId="2A783150" w:rsidR="00B96270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жегодно 25 человек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курсы повышения квалификации по вопросам инклюзивного и специального (коррекционного) образования;</w:t>
            </w:r>
          </w:p>
          <w:p w14:paraId="0DB1EE55" w14:textId="4168D870" w:rsidR="008E6875" w:rsidRPr="00D72DE7" w:rsidRDefault="00057F78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не менее 15</w:t>
            </w: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% педагогов ОО в</w:t>
            </w:r>
            <w:r w:rsidR="00C9135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рамках прохождения курсов повышения квалификации </w:t>
            </w:r>
            <w:r w:rsidR="00175FA8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про</w:t>
            </w:r>
            <w:r w:rsidR="00175FA8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ходят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обучение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по вопросам инклюзивного и специального (коррекционного) образования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0FDE1" w14:textId="2C95432E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  <w:r w:rsidR="00C91359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6CE89A1F" w14:textId="77777777" w:rsidR="00B96270" w:rsidRPr="00D72DE7" w:rsidRDefault="00B9627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B96270" w:rsidRPr="00D72DE7" w14:paraId="00BCCDF2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4331F" w14:textId="77777777" w:rsidR="00B96270" w:rsidRPr="00D72DE7" w:rsidRDefault="00B9627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7.3.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FA05B9" w14:textId="77777777" w:rsidR="00B96270" w:rsidRPr="00D72DE7" w:rsidRDefault="00B96270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  <w:shd w:val="clear" w:color="auto" w:fill="FFFFFF"/>
              </w:rPr>
              <w:t>Проведение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A85C3" w14:textId="77777777" w:rsidR="00B96270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A77E8" w14:textId="7A632D02" w:rsidR="00B96270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пров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одится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не менее 3 обучающих мероприятий по вопросам инклюзивного и специального (коррекционного) образования для управленческих кадров ОО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и ОМСУ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C6F8F7" w14:textId="71848AD0" w:rsidR="00B96270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пров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одится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не менее 3 обучающих мероприятий по вопросам инклюзивного и специального (коррекционного) образования для управленческих кадров ОО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и ОМСУ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9F4F9" w14:textId="66444069" w:rsidR="00B96270" w:rsidRPr="00D72DE7" w:rsidRDefault="00AD750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е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жегодно пров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д</w:t>
            </w:r>
            <w:r w:rsidR="00713FE7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ится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не менее 3 обучающих мероприятий по вопросам инклюзивного и специального (коррекционного) образования для управленческих кадров ОО </w:t>
            </w:r>
            <w:r w:rsidR="00B96270" w:rsidRPr="00D72DE7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и ОМСУ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47B4BF" w14:textId="7B32E6F4" w:rsidR="00B96270" w:rsidRPr="00D72DE7" w:rsidRDefault="00B9627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ИРО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55EDD761" w14:textId="2F8D20CF" w:rsidR="003544E3" w:rsidRPr="00D72DE7" w:rsidRDefault="003544E3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ЦОиККО</w:t>
            </w:r>
            <w:proofErr w:type="spellEnd"/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206C95D5" w14:textId="77777777" w:rsidR="003544E3" w:rsidRPr="00D72DE7" w:rsidRDefault="003544E3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РЦ</w:t>
            </w:r>
          </w:p>
        </w:tc>
      </w:tr>
      <w:tr w:rsidR="008E6875" w:rsidRPr="00D72DE7" w14:paraId="2AC6A245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356DEA" w14:textId="77777777" w:rsidR="008E6875" w:rsidRPr="00D72DE7" w:rsidRDefault="008E3BBE" w:rsidP="000827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. Повышение качества образования обучающихся с 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>инвалидностью, с ОВЗ</w:t>
            </w:r>
          </w:p>
        </w:tc>
      </w:tr>
      <w:tr w:rsidR="008E6875" w:rsidRPr="00D72DE7" w14:paraId="561C56FC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C0477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8.1.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40312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 xml:space="preserve">Обеспечение поэтапного введения ФГОС ООО, ФГОС СОО для обучающихся </w:t>
            </w:r>
            <w:r w:rsidR="003544E3" w:rsidRPr="00D72DE7">
              <w:rPr>
                <w:sz w:val="27"/>
                <w:szCs w:val="27"/>
              </w:rPr>
              <w:t xml:space="preserve">с инвалидностью, </w:t>
            </w:r>
            <w:r w:rsidRPr="00D72DE7">
              <w:rPr>
                <w:sz w:val="27"/>
                <w:szCs w:val="27"/>
              </w:rPr>
              <w:t>с ОВЗ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6D26F" w14:textId="77777777" w:rsidR="008E6875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2026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3C0C5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3EC7143E" w14:textId="12A248C0" w:rsidR="008E6875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5 – 7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соответствии с ФГОС ООО</w:t>
            </w:r>
            <w:r w:rsidRPr="00D72DE7">
              <w:rPr>
                <w:sz w:val="27"/>
                <w:szCs w:val="27"/>
              </w:rPr>
              <w:t>;</w:t>
            </w:r>
          </w:p>
          <w:p w14:paraId="76605DB8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2023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0E7EF2FD" w14:textId="6E440C4A" w:rsidR="00C91359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5 – 8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="00D72DE7">
              <w:rPr>
                <w:sz w:val="27"/>
                <w:szCs w:val="27"/>
              </w:rPr>
              <w:t> </w:t>
            </w:r>
            <w:r w:rsidR="00B96270" w:rsidRPr="00D72DE7">
              <w:rPr>
                <w:sz w:val="27"/>
                <w:szCs w:val="27"/>
              </w:rPr>
              <w:t>соответствии с ФГОС ООО;</w:t>
            </w:r>
            <w:r w:rsidRPr="00D72DE7" w:rsidDel="00D12D5D">
              <w:rPr>
                <w:sz w:val="27"/>
                <w:szCs w:val="27"/>
              </w:rPr>
              <w:t xml:space="preserve"> </w:t>
            </w:r>
          </w:p>
          <w:p w14:paraId="77E76A6B" w14:textId="373C7C39" w:rsidR="00B96270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B96270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  <w:r w:rsidRPr="00D72DE7">
              <w:rPr>
                <w:sz w:val="27"/>
                <w:szCs w:val="27"/>
              </w:rPr>
              <w:t>;</w:t>
            </w:r>
          </w:p>
          <w:p w14:paraId="03EA70A1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2024 год:</w:t>
            </w:r>
          </w:p>
          <w:p w14:paraId="4B2BECE1" w14:textId="77777777" w:rsidR="00C91359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5 – 9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с</w:t>
            </w:r>
            <w:r w:rsidR="00B96270" w:rsidRPr="00D72DE7">
              <w:rPr>
                <w:sz w:val="27"/>
                <w:szCs w:val="27"/>
              </w:rPr>
              <w:t xml:space="preserve">оответствии с ФГОС ООО; </w:t>
            </w:r>
          </w:p>
          <w:p w14:paraId="53EF7760" w14:textId="6F2B5B96" w:rsidR="008E6875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п</w:t>
            </w:r>
            <w:r w:rsidR="00B96270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38222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2025 год:</w:t>
            </w:r>
          </w:p>
          <w:p w14:paraId="7B64072C" w14:textId="43985749" w:rsidR="00B96270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Pr="00D72DE7">
              <w:rPr>
                <w:sz w:val="27"/>
                <w:szCs w:val="27"/>
              </w:rPr>
              <w:t>10</w:t>
            </w:r>
            <w:r w:rsidR="00E63F16">
              <w:rPr>
                <w:sz w:val="27"/>
                <w:szCs w:val="27"/>
              </w:rPr>
              <w:noBreakHyphen/>
              <w:t>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="00E63F16">
              <w:rPr>
                <w:sz w:val="27"/>
                <w:szCs w:val="27"/>
              </w:rPr>
              <w:t> </w:t>
            </w:r>
            <w:r w:rsidR="008E6875" w:rsidRPr="00D72DE7">
              <w:rPr>
                <w:sz w:val="27"/>
                <w:szCs w:val="27"/>
              </w:rPr>
              <w:t>соответствии с ФГОС С</w:t>
            </w:r>
            <w:r w:rsidR="00B96270" w:rsidRPr="00D72DE7">
              <w:rPr>
                <w:sz w:val="27"/>
                <w:szCs w:val="27"/>
              </w:rPr>
              <w:t>ОО;</w:t>
            </w:r>
          </w:p>
          <w:p w14:paraId="4774255C" w14:textId="77777777" w:rsidR="008E6875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B96270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  <w:r w:rsidRPr="00D72DE7">
              <w:rPr>
                <w:sz w:val="27"/>
                <w:szCs w:val="27"/>
              </w:rPr>
              <w:t>;</w:t>
            </w:r>
          </w:p>
          <w:p w14:paraId="4DCA165C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2026 год:</w:t>
            </w:r>
          </w:p>
          <w:p w14:paraId="5CC89C64" w14:textId="11BB534A" w:rsidR="008E6875" w:rsidRPr="00D72DE7" w:rsidRDefault="00D12D5D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E63F16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10 – 11</w:t>
            </w:r>
            <w:r w:rsidR="00E63F16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соответствии с ФГОС СОО</w:t>
            </w:r>
            <w:r w:rsidRPr="00D72DE7">
              <w:rPr>
                <w:sz w:val="27"/>
                <w:szCs w:val="27"/>
              </w:rPr>
              <w:t>;</w:t>
            </w:r>
            <w:r w:rsidRPr="00D72DE7" w:rsidDel="00D12D5D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п</w:t>
            </w:r>
            <w:r w:rsidR="008E6875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24816C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5BE95" w14:textId="193CC459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BED5CBB" w14:textId="2BED7321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ОМСУ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C0B3C7C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8E6875" w:rsidRPr="00D72DE7" w14:paraId="1CBE93A6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41D7CB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8.2.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003CD8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Обеспечение поэтапного введения ФГОС УО (ИН)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B09DA" w14:textId="77777777" w:rsidR="008E6875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2026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5D2CE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1514DDD0" w14:textId="465974A5" w:rsidR="008E6875" w:rsidRPr="00D72DE7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1 – 7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="00D72DE7">
              <w:rPr>
                <w:sz w:val="27"/>
                <w:szCs w:val="27"/>
              </w:rPr>
              <w:t> </w:t>
            </w:r>
            <w:r w:rsidR="008E6875" w:rsidRPr="00D72DE7">
              <w:rPr>
                <w:sz w:val="27"/>
                <w:szCs w:val="27"/>
              </w:rPr>
              <w:t>соответствии с ФГОС УО (ИН)</w:t>
            </w:r>
            <w:r w:rsidRPr="00D72DE7">
              <w:rPr>
                <w:sz w:val="27"/>
                <w:szCs w:val="27"/>
              </w:rPr>
              <w:t>;</w:t>
            </w:r>
          </w:p>
          <w:p w14:paraId="5C8E3825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2023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31C1EB29" w14:textId="70DCB1B5" w:rsidR="00E63F16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1 – 8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="00E63F16">
              <w:rPr>
                <w:sz w:val="27"/>
                <w:szCs w:val="27"/>
              </w:rPr>
              <w:t> </w:t>
            </w:r>
            <w:r w:rsidR="007D4390" w:rsidRPr="00D72DE7">
              <w:rPr>
                <w:sz w:val="27"/>
                <w:szCs w:val="27"/>
              </w:rPr>
              <w:t xml:space="preserve">соответствии с ФГОС УО (ИН); </w:t>
            </w:r>
          </w:p>
          <w:p w14:paraId="570CDD80" w14:textId="7767618D" w:rsidR="007D4390" w:rsidRPr="00D72DE7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7D4390" w:rsidRPr="00D72DE7">
              <w:rPr>
                <w:sz w:val="27"/>
                <w:szCs w:val="27"/>
              </w:rPr>
              <w:t xml:space="preserve">роведена </w:t>
            </w:r>
            <w:r w:rsidRPr="00D72DE7">
              <w:rPr>
                <w:sz w:val="27"/>
                <w:szCs w:val="27"/>
              </w:rPr>
              <w:br/>
            </w:r>
            <w:r w:rsidR="007D4390" w:rsidRPr="00D72DE7">
              <w:rPr>
                <w:sz w:val="27"/>
                <w:szCs w:val="27"/>
              </w:rPr>
              <w:t xml:space="preserve">оценка качества образования обучающихся </w:t>
            </w:r>
            <w:r w:rsidRPr="00D72DE7">
              <w:rPr>
                <w:sz w:val="27"/>
                <w:szCs w:val="27"/>
              </w:rPr>
              <w:br/>
            </w:r>
            <w:r w:rsidR="007D4390" w:rsidRPr="00D72DE7">
              <w:rPr>
                <w:sz w:val="27"/>
                <w:szCs w:val="27"/>
              </w:rPr>
              <w:t>с инвалидностью, с ОВЗ</w:t>
            </w:r>
            <w:r w:rsidRPr="00D72DE7">
              <w:rPr>
                <w:sz w:val="27"/>
                <w:szCs w:val="27"/>
              </w:rPr>
              <w:t>;</w:t>
            </w:r>
          </w:p>
          <w:p w14:paraId="239A4D38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2024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56D1B299" w14:textId="08BFFFD7" w:rsidR="00E63F16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D72DE7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1 – 9</w:t>
            </w:r>
            <w:r w:rsidR="00D72DE7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 xml:space="preserve">образование </w:t>
            </w:r>
            <w:r w:rsidR="008E6875" w:rsidRPr="00D72DE7">
              <w:rPr>
                <w:sz w:val="27"/>
                <w:szCs w:val="27"/>
              </w:rPr>
              <w:lastRenderedPageBreak/>
              <w:t>в</w:t>
            </w:r>
            <w:r w:rsidR="00D72DE7">
              <w:rPr>
                <w:sz w:val="27"/>
                <w:szCs w:val="27"/>
              </w:rPr>
              <w:t> </w:t>
            </w:r>
            <w:r w:rsidR="007D4390" w:rsidRPr="00D72DE7">
              <w:rPr>
                <w:sz w:val="27"/>
                <w:szCs w:val="27"/>
              </w:rPr>
              <w:t>соответствии с ФГОС УО (ИН);</w:t>
            </w:r>
            <w:r w:rsidRPr="00D72DE7" w:rsidDel="0039130A">
              <w:rPr>
                <w:sz w:val="27"/>
                <w:szCs w:val="27"/>
              </w:rPr>
              <w:t xml:space="preserve"> </w:t>
            </w:r>
          </w:p>
          <w:p w14:paraId="69D3E532" w14:textId="45BD85CD" w:rsidR="007D4390" w:rsidRPr="00D72DE7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7D4390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C8F4D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lastRenderedPageBreak/>
              <w:t>2025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5B04A2B9" w14:textId="77777777" w:rsidR="00E63F16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="00E63F16">
              <w:rPr>
                <w:sz w:val="27"/>
                <w:szCs w:val="27"/>
              </w:rPr>
              <w:br/>
            </w:r>
            <w:r w:rsidRPr="00D72DE7">
              <w:rPr>
                <w:sz w:val="27"/>
                <w:szCs w:val="27"/>
              </w:rPr>
              <w:t>1 – 10</w:t>
            </w:r>
            <w:r w:rsidR="00E63F16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 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Pr="00D72DE7">
              <w:rPr>
                <w:sz w:val="27"/>
                <w:szCs w:val="27"/>
              </w:rPr>
              <w:t xml:space="preserve"> </w:t>
            </w:r>
            <w:r w:rsidR="007D4390" w:rsidRPr="00D72DE7">
              <w:rPr>
                <w:sz w:val="27"/>
                <w:szCs w:val="27"/>
              </w:rPr>
              <w:t>соответствии с ФГОС УО (ИН);</w:t>
            </w:r>
            <w:r w:rsidRPr="00D72DE7" w:rsidDel="0039130A">
              <w:rPr>
                <w:sz w:val="27"/>
                <w:szCs w:val="27"/>
              </w:rPr>
              <w:t xml:space="preserve"> </w:t>
            </w:r>
          </w:p>
          <w:p w14:paraId="59E2322C" w14:textId="48C691F4" w:rsidR="007D4390" w:rsidRPr="00D72DE7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7D4390" w:rsidRPr="00D72DE7">
              <w:rPr>
                <w:sz w:val="27"/>
                <w:szCs w:val="27"/>
              </w:rPr>
              <w:t xml:space="preserve">роведена </w:t>
            </w:r>
            <w:r w:rsidRPr="00D72DE7">
              <w:rPr>
                <w:sz w:val="27"/>
                <w:szCs w:val="27"/>
              </w:rPr>
              <w:br/>
            </w:r>
            <w:r w:rsidR="007D4390" w:rsidRPr="00D72DE7">
              <w:rPr>
                <w:sz w:val="27"/>
                <w:szCs w:val="27"/>
              </w:rPr>
              <w:t xml:space="preserve">оценка качества образования обучающихся </w:t>
            </w:r>
            <w:r w:rsidRPr="00D72DE7">
              <w:rPr>
                <w:sz w:val="27"/>
                <w:szCs w:val="27"/>
              </w:rPr>
              <w:br/>
            </w:r>
            <w:r w:rsidR="007D4390" w:rsidRPr="00D72DE7">
              <w:rPr>
                <w:sz w:val="27"/>
                <w:szCs w:val="27"/>
              </w:rPr>
              <w:t>с инвалидностью, с</w:t>
            </w:r>
            <w:r w:rsidR="00E63F16">
              <w:rPr>
                <w:sz w:val="27"/>
                <w:szCs w:val="27"/>
              </w:rPr>
              <w:t> </w:t>
            </w:r>
            <w:r w:rsidR="007D4390" w:rsidRPr="00D72DE7">
              <w:rPr>
                <w:sz w:val="27"/>
                <w:szCs w:val="27"/>
              </w:rPr>
              <w:t>ОВЗ</w:t>
            </w:r>
            <w:r w:rsidRPr="00D72DE7">
              <w:rPr>
                <w:sz w:val="27"/>
                <w:szCs w:val="27"/>
              </w:rPr>
              <w:t>;</w:t>
            </w:r>
          </w:p>
          <w:p w14:paraId="55AB9A7A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2026</w:t>
            </w:r>
            <w:r w:rsidRPr="00D72DE7">
              <w:rPr>
                <w:spacing w:val="-1"/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год:</w:t>
            </w:r>
          </w:p>
          <w:p w14:paraId="33520D1E" w14:textId="1A3B7906" w:rsidR="008E6875" w:rsidRPr="00D72DE7" w:rsidRDefault="0039130A" w:rsidP="00082728">
            <w:pPr>
              <w:pStyle w:val="TableParagraph"/>
              <w:tabs>
                <w:tab w:val="left" w:pos="1431"/>
              </w:tabs>
              <w:ind w:right="-82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о</w:t>
            </w:r>
            <w:r w:rsidR="008E6875" w:rsidRPr="00D72DE7">
              <w:rPr>
                <w:sz w:val="27"/>
                <w:szCs w:val="27"/>
              </w:rPr>
              <w:t xml:space="preserve">бучающиеся </w:t>
            </w:r>
            <w:r w:rsidRPr="00D72DE7">
              <w:rPr>
                <w:sz w:val="27"/>
                <w:szCs w:val="27"/>
              </w:rPr>
              <w:t>11</w:t>
            </w:r>
            <w:r w:rsidR="00E63F16">
              <w:rPr>
                <w:sz w:val="27"/>
                <w:szCs w:val="27"/>
              </w:rPr>
              <w:t>-х</w:t>
            </w:r>
            <w:r w:rsidRPr="00D72DE7">
              <w:rPr>
                <w:sz w:val="27"/>
                <w:szCs w:val="27"/>
              </w:rPr>
              <w:t xml:space="preserve"> классов </w:t>
            </w:r>
            <w:r w:rsidR="008E6875" w:rsidRPr="00D72DE7">
              <w:rPr>
                <w:sz w:val="27"/>
                <w:szCs w:val="27"/>
              </w:rPr>
              <w:t xml:space="preserve">с инвалидностью, </w:t>
            </w:r>
            <w:r w:rsidR="008E6875" w:rsidRPr="00D72DE7">
              <w:rPr>
                <w:spacing w:val="-11"/>
                <w:sz w:val="27"/>
                <w:szCs w:val="27"/>
              </w:rPr>
              <w:t xml:space="preserve">с </w:t>
            </w:r>
            <w:r w:rsidR="008E6875" w:rsidRPr="00D72DE7">
              <w:rPr>
                <w:sz w:val="27"/>
                <w:szCs w:val="27"/>
              </w:rPr>
              <w:t>ОВЗ получают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образование в</w:t>
            </w:r>
            <w:r w:rsidRPr="00D72DE7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соответствии с ФГОС УО (ИН)</w:t>
            </w:r>
            <w:r w:rsidRPr="00D72DE7">
              <w:rPr>
                <w:sz w:val="27"/>
                <w:szCs w:val="27"/>
              </w:rPr>
              <w:t>;</w:t>
            </w:r>
          </w:p>
          <w:p w14:paraId="6DCE06B8" w14:textId="77777777" w:rsidR="008E6875" w:rsidRPr="00D72DE7" w:rsidRDefault="0039130A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</w:t>
            </w:r>
            <w:r w:rsidR="008E6875" w:rsidRPr="00D72DE7">
              <w:rPr>
                <w:sz w:val="27"/>
                <w:szCs w:val="27"/>
              </w:rPr>
              <w:t>роведена оценка качества образования обучающихся 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E4C459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D356A" w14:textId="7DA062A8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0F070E5C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</w:p>
        </w:tc>
      </w:tr>
      <w:tr w:rsidR="008E6875" w:rsidRPr="00D72DE7" w14:paraId="0043D45F" w14:textId="77777777" w:rsidTr="00082728">
        <w:trPr>
          <w:trHeight w:val="20"/>
        </w:trPr>
        <w:tc>
          <w:tcPr>
            <w:tcW w:w="14793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311EF" w14:textId="77777777" w:rsidR="008E6875" w:rsidRPr="00D72DE7" w:rsidRDefault="0039326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Мониторинг и контроль исполнения законодательства в сфере образования обучающихся с ОВЗ 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или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инвалидностью</w:t>
            </w:r>
          </w:p>
        </w:tc>
      </w:tr>
      <w:tr w:rsidR="008E6875" w:rsidRPr="00D72DE7" w14:paraId="06D39538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36EC1F" w14:textId="77777777" w:rsidR="008E6875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0D3029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Проведение выездных и документарных проверок по вопросам соблюдения обязательных требований, в том числе соблюдения прав обу</w:t>
            </w:r>
            <w:r w:rsidR="003544E3" w:rsidRPr="00D72DE7">
              <w:rPr>
                <w:sz w:val="27"/>
                <w:szCs w:val="27"/>
              </w:rPr>
              <w:t>чающихся с инвалидностью</w:t>
            </w:r>
            <w:r w:rsidRPr="00D72DE7">
              <w:rPr>
                <w:sz w:val="27"/>
                <w:szCs w:val="27"/>
              </w:rPr>
              <w:t>,</w:t>
            </w:r>
            <w:r w:rsidR="003544E3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с ОВЗ на получение общего и дополнительного образования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D8762" w14:textId="77777777" w:rsidR="008E6875" w:rsidRPr="00D72DE7" w:rsidRDefault="00EC742E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соответствии</w:t>
            </w:r>
            <w:r w:rsidR="003932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с ежегодным</w:t>
            </w:r>
            <w:r w:rsidR="003932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планом</w:t>
            </w:r>
            <w:r w:rsidR="003932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проведения</w:t>
            </w:r>
            <w:r w:rsidR="003932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плановых</w:t>
            </w:r>
            <w:r w:rsidR="0039326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проверок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3FA96C" w14:textId="672DF0EA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кты, предписания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36095" w14:textId="45E2496F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кты, предписания</w:t>
            </w:r>
            <w:r w:rsidR="003544E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D37DB" w14:textId="07C57B4D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кты, предписания 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8C9F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</w:tc>
      </w:tr>
      <w:tr w:rsidR="008E6875" w:rsidRPr="00D72DE7" w14:paraId="71F76103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03691" w14:textId="77777777" w:rsidR="008E6875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A65D7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Анализ исполнения предписаний по итогам выездных и</w:t>
            </w:r>
            <w:r w:rsidR="00393265" w:rsidRP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документарных проверок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F1CB09" w14:textId="77777777" w:rsidR="008E6875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7019E" w14:textId="2AACF742" w:rsidR="008E6875" w:rsidRPr="00D72DE7" w:rsidRDefault="00835AA2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а</w:t>
            </w:r>
            <w:r w:rsidR="008E6875" w:rsidRPr="00D72DE7">
              <w:rPr>
                <w:sz w:val="27"/>
                <w:szCs w:val="27"/>
              </w:rPr>
              <w:t>налитические</w:t>
            </w:r>
            <w:r w:rsidR="008E6875" w:rsidRPr="00D72DE7">
              <w:rPr>
                <w:w w:val="95"/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материалы (документы и сведения), подтверждающие устранение выявленных нарушений обязательных требований,</w:t>
            </w:r>
            <w:r w:rsidR="00393265" w:rsidRPr="00D72DE7" w:rsidDel="00393265">
              <w:rPr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обозначенных в предписаниях, актах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D5F312" w14:textId="43DD374E" w:rsidR="008E6875" w:rsidRPr="00D72DE7" w:rsidRDefault="00835AA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а</w:t>
            </w:r>
            <w:r w:rsidR="008E6875" w:rsidRPr="00D72DE7">
              <w:rPr>
                <w:sz w:val="27"/>
                <w:szCs w:val="27"/>
              </w:rPr>
              <w:t>налитические</w:t>
            </w:r>
            <w:r w:rsidR="008E6875" w:rsidRPr="00D72DE7">
              <w:rPr>
                <w:w w:val="95"/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материалы (документы и сведения), подтверждающие устранение выявленных на</w:t>
            </w:r>
            <w:r w:rsidR="00713FE7" w:rsidRPr="00D72DE7">
              <w:rPr>
                <w:sz w:val="27"/>
                <w:szCs w:val="27"/>
              </w:rPr>
              <w:t>рушений обязательных требований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AF039" w14:textId="1BEFE52E" w:rsidR="008E6875" w:rsidRPr="00D72DE7" w:rsidRDefault="00835AA2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а</w:t>
            </w:r>
            <w:r w:rsidR="008E6875" w:rsidRPr="00D72DE7">
              <w:rPr>
                <w:sz w:val="27"/>
                <w:szCs w:val="27"/>
              </w:rPr>
              <w:t>налитические</w:t>
            </w:r>
            <w:r w:rsidR="008E6875" w:rsidRPr="00D72DE7">
              <w:rPr>
                <w:w w:val="95"/>
                <w:sz w:val="27"/>
                <w:szCs w:val="27"/>
              </w:rPr>
              <w:t xml:space="preserve"> </w:t>
            </w:r>
            <w:r w:rsidR="008E6875" w:rsidRPr="00D72DE7">
              <w:rPr>
                <w:sz w:val="27"/>
                <w:szCs w:val="27"/>
              </w:rPr>
              <w:t>материалы (документы и сведения), подтверждающие устранение выявленных на</w:t>
            </w:r>
            <w:r w:rsidR="00713FE7" w:rsidRPr="00D72DE7">
              <w:rPr>
                <w:sz w:val="27"/>
                <w:szCs w:val="27"/>
              </w:rPr>
              <w:t>рушений обязательных требований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3EB01F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</w:tc>
      </w:tr>
      <w:tr w:rsidR="008E6875" w:rsidRPr="00D72DE7" w14:paraId="3860523E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1A26E" w14:textId="77777777" w:rsidR="008E6875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136FE" w14:textId="04DA15FC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Проведение контрольных (надзорных) мероприятий без взаимодействия с контролируемыми лицами. Наблюдение за соблюдением обязательных требований (мониторинг безопасности)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790BB" w14:textId="77777777" w:rsidR="008E6875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82356" w14:textId="049A7A3A" w:rsidR="008E6875" w:rsidRPr="00D72DE7" w:rsidRDefault="00835AA2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</w:t>
            </w:r>
            <w:r w:rsidR="008E6875" w:rsidRPr="00D72DE7">
              <w:rPr>
                <w:sz w:val="27"/>
                <w:szCs w:val="27"/>
              </w:rPr>
              <w:t>неплановое контрольное (надзорное) мероприятие, предостережение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06613" w14:textId="6F09E18F" w:rsidR="008E6875" w:rsidRPr="00D72DE7" w:rsidRDefault="00835AA2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</w:t>
            </w:r>
            <w:r w:rsidR="008E6875" w:rsidRPr="00D72DE7">
              <w:rPr>
                <w:sz w:val="27"/>
                <w:szCs w:val="27"/>
              </w:rPr>
              <w:t>неплановое контрольное (надзорное) мероприятие, предостережение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C8937B" w14:textId="3C27DCE0" w:rsidR="008E6875" w:rsidRPr="00D72DE7" w:rsidRDefault="00835AA2" w:rsidP="00082728">
            <w:pPr>
              <w:pStyle w:val="TableParagraph"/>
              <w:ind w:left="13"/>
              <w:rPr>
                <w:color w:val="FF0000"/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в</w:t>
            </w:r>
            <w:r w:rsidR="008E6875" w:rsidRPr="00D72DE7">
              <w:rPr>
                <w:sz w:val="27"/>
                <w:szCs w:val="27"/>
              </w:rPr>
              <w:t>неплановое контрольное (надзорное) мероприятие, предостережение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CED8CF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</w:tc>
      </w:tr>
      <w:tr w:rsidR="007D4390" w:rsidRPr="00D72DE7" w14:paraId="759757FC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FF494" w14:textId="77777777" w:rsidR="007D4390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6CCB9" w14:textId="77777777" w:rsidR="007D4390" w:rsidRPr="00D72DE7" w:rsidRDefault="007D4390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8B1D2" w14:textId="77777777" w:rsidR="007D4390" w:rsidRPr="00D72DE7" w:rsidRDefault="00D3044F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A8C40" w14:textId="77777777" w:rsidR="007D4390" w:rsidRPr="00D72DE7" w:rsidRDefault="007D4390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</w:t>
            </w:r>
            <w:r w:rsidR="00393265" w:rsidRPr="00D72DE7">
              <w:rPr>
                <w:sz w:val="27"/>
                <w:szCs w:val="27"/>
              </w:rPr>
              <w:t xml:space="preserve"> – </w:t>
            </w:r>
            <w:r w:rsidRPr="00D72DE7">
              <w:rPr>
                <w:sz w:val="27"/>
                <w:szCs w:val="27"/>
              </w:rPr>
              <w:t>2024 годы</w:t>
            </w:r>
            <w:r w:rsidR="00393265" w:rsidRPr="00D72DE7">
              <w:rPr>
                <w:sz w:val="27"/>
                <w:szCs w:val="27"/>
              </w:rPr>
              <w:t>:</w:t>
            </w:r>
          </w:p>
          <w:p w14:paraId="67B32740" w14:textId="4D6E4556" w:rsidR="007D4390" w:rsidRPr="00D72DE7" w:rsidRDefault="00393265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с</w:t>
            </w:r>
            <w:r w:rsidR="007D4390" w:rsidRPr="00D72DE7">
              <w:rPr>
                <w:sz w:val="27"/>
                <w:szCs w:val="27"/>
              </w:rPr>
              <w:t>овершенствование инструментария оценки</w:t>
            </w:r>
            <w:r w:rsidR="00250406" w:rsidRPr="00D72DE7">
              <w:rPr>
                <w:sz w:val="27"/>
                <w:szCs w:val="27"/>
              </w:rPr>
              <w:t>,</w:t>
            </w:r>
            <w:r w:rsidR="007D4390" w:rsidRPr="00D72DE7">
              <w:rPr>
                <w:sz w:val="27"/>
                <w:szCs w:val="27"/>
              </w:rPr>
              <w:t xml:space="preserve">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F59E56" w14:textId="77777777" w:rsidR="007D4390" w:rsidRPr="00D72DE7" w:rsidRDefault="007D4390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2025</w:t>
            </w:r>
            <w:r w:rsidR="00D71D07" w:rsidRPr="00D72DE7">
              <w:rPr>
                <w:sz w:val="27"/>
                <w:szCs w:val="27"/>
              </w:rPr>
              <w:t xml:space="preserve"> – </w:t>
            </w:r>
            <w:r w:rsidRPr="00D72DE7">
              <w:rPr>
                <w:sz w:val="27"/>
                <w:szCs w:val="27"/>
              </w:rPr>
              <w:t>2027 годы</w:t>
            </w:r>
            <w:r w:rsidR="00D71D07" w:rsidRPr="00D72DE7">
              <w:rPr>
                <w:sz w:val="27"/>
                <w:szCs w:val="27"/>
              </w:rPr>
              <w:t>:</w:t>
            </w:r>
          </w:p>
          <w:p w14:paraId="0FC82C27" w14:textId="02911C79" w:rsidR="007D4390" w:rsidRPr="00D72DE7" w:rsidRDefault="00D71D07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с</w:t>
            </w:r>
            <w:r w:rsidR="007D4390" w:rsidRPr="00D72DE7">
              <w:rPr>
                <w:sz w:val="27"/>
                <w:szCs w:val="27"/>
              </w:rPr>
              <w:t>овершенствование инструментария оценки</w:t>
            </w:r>
            <w:r w:rsidR="00250406" w:rsidRPr="00D72DE7">
              <w:rPr>
                <w:sz w:val="27"/>
                <w:szCs w:val="27"/>
              </w:rPr>
              <w:t>,</w:t>
            </w:r>
            <w:r w:rsidR="007D4390" w:rsidRPr="00D72DE7">
              <w:rPr>
                <w:sz w:val="27"/>
                <w:szCs w:val="27"/>
              </w:rPr>
              <w:t xml:space="preserve">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27EA8" w14:textId="77777777" w:rsidR="007D4390" w:rsidRPr="00D72DE7" w:rsidRDefault="007D4390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2028</w:t>
            </w:r>
            <w:r w:rsidR="00D71D07" w:rsidRPr="00D72DE7">
              <w:rPr>
                <w:sz w:val="27"/>
                <w:szCs w:val="27"/>
              </w:rPr>
              <w:t xml:space="preserve"> – </w:t>
            </w:r>
            <w:r w:rsidRPr="00D72DE7">
              <w:rPr>
                <w:sz w:val="27"/>
                <w:szCs w:val="27"/>
              </w:rPr>
              <w:t>2030 годы</w:t>
            </w:r>
            <w:r w:rsidR="00D71D07" w:rsidRPr="00D72DE7">
              <w:rPr>
                <w:sz w:val="27"/>
                <w:szCs w:val="27"/>
              </w:rPr>
              <w:t>:</w:t>
            </w:r>
          </w:p>
          <w:p w14:paraId="30D1A622" w14:textId="41F03D07" w:rsidR="007D4390" w:rsidRPr="00D72DE7" w:rsidRDefault="00D71D07" w:rsidP="00082728">
            <w:pPr>
              <w:pStyle w:val="TableParagraph"/>
              <w:ind w:left="13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с</w:t>
            </w:r>
            <w:r w:rsidR="007D4390" w:rsidRPr="00D72DE7">
              <w:rPr>
                <w:sz w:val="27"/>
                <w:szCs w:val="27"/>
              </w:rPr>
              <w:t>овершенствование инструментария оценки</w:t>
            </w:r>
            <w:r w:rsidR="00250406" w:rsidRPr="00D72DE7">
              <w:rPr>
                <w:sz w:val="27"/>
                <w:szCs w:val="27"/>
              </w:rPr>
              <w:t>,</w:t>
            </w:r>
            <w:r w:rsidR="007D4390" w:rsidRPr="00D72DE7">
              <w:rPr>
                <w:sz w:val="27"/>
                <w:szCs w:val="27"/>
              </w:rPr>
              <w:t xml:space="preserve">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F3B8B" w14:textId="401F2CB0" w:rsidR="007D4390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0FFC317E" w14:textId="1853A91C" w:rsidR="007D4390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ЦОиККО</w:t>
            </w:r>
            <w:proofErr w:type="spellEnd"/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59037B20" w14:textId="77777777" w:rsidR="007D4390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ИРО</w:t>
            </w:r>
          </w:p>
        </w:tc>
      </w:tr>
      <w:tr w:rsidR="008E6875" w:rsidRPr="00D72DE7" w14:paraId="4CF0720C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1744D3" w14:textId="77777777" w:rsidR="008E6875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B82A3E" w14:textId="77777777" w:rsidR="008E6875" w:rsidRPr="00082728" w:rsidRDefault="007D4390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Рассмотрение вопроса</w:t>
            </w:r>
            <w:r w:rsidR="00D71D0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обучающихся </w:t>
            </w:r>
            <w:r w:rsidR="00C7144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с инвалидностью, с ОВЗ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на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общественно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м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совет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при 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A1916" w14:textId="76AB85A2" w:rsidR="008E6875" w:rsidRPr="00083216" w:rsidRDefault="00DD64DA" w:rsidP="00082728">
            <w:pPr>
              <w:pStyle w:val="TableParagraph"/>
              <w:jc w:val="center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2022</w:t>
            </w:r>
            <w:r w:rsidR="00D72DE7">
              <w:rPr>
                <w:sz w:val="27"/>
                <w:szCs w:val="27"/>
              </w:rPr>
              <w:t xml:space="preserve"> </w:t>
            </w:r>
            <w:r w:rsidR="00D72DE7" w:rsidRPr="002E56DF">
              <w:rPr>
                <w:sz w:val="27"/>
                <w:szCs w:val="27"/>
              </w:rPr>
              <w:t>–</w:t>
            </w:r>
            <w:r w:rsidR="00D72DE7">
              <w:rPr>
                <w:sz w:val="27"/>
                <w:szCs w:val="27"/>
              </w:rPr>
              <w:t xml:space="preserve"> </w:t>
            </w:r>
            <w:r w:rsidRPr="00D72DE7">
              <w:rPr>
                <w:sz w:val="27"/>
                <w:szCs w:val="27"/>
              </w:rPr>
              <w:t>2030</w:t>
            </w:r>
            <w:r w:rsidR="00D72DE7">
              <w:rPr>
                <w:sz w:val="27"/>
                <w:szCs w:val="27"/>
              </w:rPr>
              <w:t xml:space="preserve"> </w:t>
            </w:r>
            <w:r w:rsidRPr="00D77C08">
              <w:rPr>
                <w:sz w:val="27"/>
                <w:szCs w:val="27"/>
              </w:rPr>
              <w:t>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123FA" w14:textId="602D5965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жегодно </w:t>
            </w:r>
            <w:r w:rsidR="00250406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рассматривается 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а общественном совете вопрос</w:t>
            </w:r>
            <w:r w:rsidR="00D71D0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обучающихся с </w:t>
            </w:r>
            <w:r w:rsidR="00C7144D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инвалидностью, с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ОВЗ 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7E167E" w14:textId="29350912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жегодно </w:t>
            </w:r>
            <w:r w:rsidR="00250406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рассматривается 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общественном совете вопрос</w:t>
            </w:r>
            <w:r w:rsidR="00D71D07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обучающихся </w:t>
            </w:r>
            <w:r w:rsidR="00C7144D" w:rsidRPr="00D72DE7">
              <w:rPr>
                <w:rFonts w:ascii="Times New Roman" w:hAnsi="Times New Roman" w:cs="Times New Roman"/>
                <w:sz w:val="27"/>
                <w:szCs w:val="27"/>
              </w:rPr>
              <w:t>с инвалидностью, с ОВЗ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1D677" w14:textId="488CC07C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жегодно </w:t>
            </w:r>
            <w:r w:rsidR="00250406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рассматривается 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>на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общественном совете вопрос образования обучающихся </w:t>
            </w:r>
            <w:r w:rsidR="00C7144D" w:rsidRPr="00D72DE7">
              <w:rPr>
                <w:rFonts w:ascii="Times New Roman" w:hAnsi="Times New Roman" w:cs="Times New Roman"/>
                <w:sz w:val="27"/>
                <w:szCs w:val="27"/>
              </w:rPr>
              <w:t>с инвалидностью, с ОВЗ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D3BEB" w14:textId="77777777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</w:p>
        </w:tc>
      </w:tr>
      <w:tr w:rsidR="008E6875" w:rsidRPr="00D72DE7" w14:paraId="765BF56F" w14:textId="77777777" w:rsidTr="00082728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421BB" w14:textId="77777777" w:rsidR="008E6875" w:rsidRPr="00D72DE7" w:rsidRDefault="007D4390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EE7F1" w14:textId="77777777" w:rsidR="008E6875" w:rsidRPr="00D72DE7" w:rsidRDefault="008E6875" w:rsidP="00082728">
            <w:pPr>
              <w:pStyle w:val="TableParagraph"/>
              <w:rPr>
                <w:sz w:val="27"/>
                <w:szCs w:val="27"/>
              </w:rPr>
            </w:pPr>
            <w:r w:rsidRPr="00D72DE7">
              <w:rPr>
                <w:sz w:val="27"/>
                <w:szCs w:val="27"/>
              </w:rPr>
              <w:t>Подготовка ежегодного отчета об исполнении плана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34B656" w14:textId="77777777" w:rsidR="008E6875" w:rsidRPr="00D72DE7" w:rsidRDefault="00D3044F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2022 – 2030 годы</w:t>
            </w:r>
          </w:p>
        </w:tc>
        <w:tc>
          <w:tcPr>
            <w:tcW w:w="271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3B40C" w14:textId="43767875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одготовлен ежегодный отчет об исполнении плана</w:t>
            </w:r>
          </w:p>
        </w:tc>
        <w:tc>
          <w:tcPr>
            <w:tcW w:w="26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5EE9AF" w14:textId="597411C6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одготовлен ежегодный отчет об исполнении плана</w:t>
            </w:r>
          </w:p>
        </w:tc>
        <w:tc>
          <w:tcPr>
            <w:tcW w:w="269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79EB3" w14:textId="550ABB81" w:rsidR="008E6875" w:rsidRPr="00D72DE7" w:rsidRDefault="00835AA2" w:rsidP="00082728">
            <w:pPr>
              <w:widowContro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8E6875" w:rsidRPr="00D72DE7">
              <w:rPr>
                <w:rFonts w:ascii="Times New Roman" w:hAnsi="Times New Roman" w:cs="Times New Roman"/>
                <w:sz w:val="27"/>
                <w:szCs w:val="27"/>
              </w:rPr>
              <w:t>одготовлен ежегодный отчет об исполнении плана</w:t>
            </w:r>
          </w:p>
        </w:tc>
        <w:tc>
          <w:tcPr>
            <w:tcW w:w="17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01A0F" w14:textId="39976DD9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7F8493E7" w14:textId="0E040A21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ДК</w:t>
            </w:r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1C2AF8AF" w14:textId="6D36BC80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72DE7">
              <w:rPr>
                <w:rFonts w:ascii="Times New Roman" w:hAnsi="Times New Roman" w:cs="Times New Roman"/>
                <w:sz w:val="27"/>
                <w:szCs w:val="27"/>
              </w:rPr>
              <w:t>ДТиСП</w:t>
            </w:r>
            <w:r w:rsidR="00B64513" w:rsidRPr="00D72DE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proofErr w:type="spellEnd"/>
            <w:r w:rsidR="006F2E4E" w:rsidRPr="00D72DE7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14:paraId="21DEAB3D" w14:textId="2D3284F3" w:rsidR="008E6875" w:rsidRPr="00D72DE7" w:rsidRDefault="008E6875" w:rsidP="00082728">
            <w:pPr>
              <w:widowControl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72DE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ИРО</w:t>
            </w:r>
          </w:p>
        </w:tc>
      </w:tr>
    </w:tbl>
    <w:p w14:paraId="40E39EF5" w14:textId="062323BD" w:rsidR="002F5660" w:rsidRDefault="002F5660" w:rsidP="00082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22148" w14:textId="403A2592" w:rsidR="00067CCE" w:rsidRPr="00EA283D" w:rsidRDefault="00D71D07" w:rsidP="0008272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>Список и</w:t>
      </w:r>
      <w:r w:rsidR="00067CCE" w:rsidRPr="00EA283D">
        <w:rPr>
          <w:rFonts w:ascii="Times New Roman" w:hAnsi="Times New Roman" w:cs="Times New Roman"/>
          <w:sz w:val="28"/>
          <w:szCs w:val="28"/>
        </w:rPr>
        <w:t>спользуемы</w:t>
      </w:r>
      <w:r w:rsidRPr="00EA283D">
        <w:rPr>
          <w:rFonts w:ascii="Times New Roman" w:hAnsi="Times New Roman" w:cs="Times New Roman"/>
          <w:sz w:val="28"/>
          <w:szCs w:val="28"/>
        </w:rPr>
        <w:t>х</w:t>
      </w:r>
      <w:r w:rsidR="00067CCE" w:rsidRPr="00EA283D">
        <w:rPr>
          <w:rFonts w:ascii="Times New Roman" w:hAnsi="Times New Roman" w:cs="Times New Roman"/>
          <w:sz w:val="28"/>
          <w:szCs w:val="28"/>
        </w:rPr>
        <w:t xml:space="preserve"> сокращени</w:t>
      </w:r>
      <w:r w:rsidRPr="00EA283D">
        <w:rPr>
          <w:rFonts w:ascii="Times New Roman" w:hAnsi="Times New Roman" w:cs="Times New Roman"/>
          <w:sz w:val="28"/>
          <w:szCs w:val="28"/>
        </w:rPr>
        <w:t>й</w:t>
      </w:r>
    </w:p>
    <w:p w14:paraId="22039CCD" w14:textId="77777777" w:rsidR="00067CCE" w:rsidRPr="00EA283D" w:rsidRDefault="00067CCE" w:rsidP="00082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6B387" w14:textId="11936E68" w:rsidR="004303E4" w:rsidRPr="00EA283D" w:rsidRDefault="00820EFE" w:rsidP="0008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728">
        <w:rPr>
          <w:rFonts w:ascii="Times New Roman" w:hAnsi="Times New Roman" w:cs="Times New Roman"/>
          <w:sz w:val="28"/>
          <w:szCs w:val="28"/>
        </w:rPr>
        <w:t xml:space="preserve">ГУ ДПО ЯО </w:t>
      </w:r>
      <w:proofErr w:type="spellStart"/>
      <w:r w:rsidR="00C91359" w:rsidRPr="00082728">
        <w:rPr>
          <w:rFonts w:ascii="Times New Roman" w:hAnsi="Times New Roman" w:cs="Times New Roman"/>
          <w:sz w:val="28"/>
          <w:szCs w:val="28"/>
        </w:rPr>
        <w:t>УМиИЦ</w:t>
      </w:r>
      <w:proofErr w:type="spellEnd"/>
      <w:r w:rsidR="00C91359" w:rsidRPr="00082728">
        <w:rPr>
          <w:rFonts w:ascii="Times New Roman" w:hAnsi="Times New Roman" w:cs="Times New Roman"/>
          <w:sz w:val="28"/>
          <w:szCs w:val="28"/>
        </w:rPr>
        <w:t xml:space="preserve"> </w:t>
      </w:r>
      <w:r w:rsidRPr="00EA283D">
        <w:rPr>
          <w:rFonts w:ascii="Times New Roman" w:hAnsi="Times New Roman" w:cs="Times New Roman"/>
          <w:sz w:val="28"/>
          <w:szCs w:val="28"/>
        </w:rPr>
        <w:t xml:space="preserve">– </w:t>
      </w:r>
      <w:r w:rsidR="004303E4" w:rsidRPr="00EA283D">
        <w:rPr>
          <w:rFonts w:ascii="Times New Roman" w:hAnsi="Times New Roman" w:cs="Times New Roman"/>
          <w:sz w:val="28"/>
          <w:szCs w:val="28"/>
        </w:rPr>
        <w:t>государственное учреждение дополнительного профессионального образования Ярославской области «Учебно-методический и информационный центр работников культуры и искусства Ярославской области»</w:t>
      </w:r>
    </w:p>
    <w:p w14:paraId="40093417" w14:textId="77777777" w:rsidR="00EA283D" w:rsidRDefault="00EA283D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83D">
        <w:rPr>
          <w:rFonts w:ascii="Times New Roman" w:hAnsi="Times New Roman" w:cs="Times New Roman"/>
          <w:sz w:val="28"/>
          <w:szCs w:val="28"/>
        </w:rPr>
        <w:t>ДЗиФ</w:t>
      </w:r>
      <w:proofErr w:type="spellEnd"/>
      <w:r w:rsidRPr="00EA283D">
        <w:rPr>
          <w:rFonts w:ascii="Times New Roman" w:hAnsi="Times New Roman" w:cs="Times New Roman"/>
          <w:sz w:val="28"/>
          <w:szCs w:val="28"/>
        </w:rPr>
        <w:t xml:space="preserve"> – департамент здравоохранения и фармации Ярославской области </w:t>
      </w:r>
    </w:p>
    <w:p w14:paraId="17862A5C" w14:textId="77777777" w:rsidR="00EA283D" w:rsidRPr="00EA283D" w:rsidRDefault="00EA283D" w:rsidP="00EA2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>ДК – департамент культуры Ярославской области</w:t>
      </w:r>
    </w:p>
    <w:p w14:paraId="32640E36" w14:textId="3C203451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ДО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департамент образования Ярославской области</w:t>
      </w:r>
    </w:p>
    <w:p w14:paraId="43820D4D" w14:textId="2CAAD1AA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ДОУ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дошкольная образовательная организация</w:t>
      </w:r>
    </w:p>
    <w:p w14:paraId="492D0C35" w14:textId="33D35DEC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83D">
        <w:rPr>
          <w:rFonts w:ascii="Times New Roman" w:hAnsi="Times New Roman" w:cs="Times New Roman"/>
          <w:sz w:val="28"/>
          <w:szCs w:val="28"/>
        </w:rPr>
        <w:t>ДТиСПН</w:t>
      </w:r>
      <w:proofErr w:type="spellEnd"/>
      <w:r w:rsidRPr="00EA283D">
        <w:rPr>
          <w:rFonts w:ascii="Times New Roman" w:hAnsi="Times New Roman" w:cs="Times New Roman"/>
          <w:sz w:val="28"/>
          <w:szCs w:val="28"/>
        </w:rPr>
        <w:t xml:space="preserve">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департамент труда и социальной поддержки населения Ярославской области</w:t>
      </w:r>
    </w:p>
    <w:p w14:paraId="34A0F6DF" w14:textId="3C80EB7E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ИРО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14:paraId="1E2B94EB" w14:textId="3EE9DA3A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83D">
        <w:rPr>
          <w:rFonts w:ascii="Times New Roman" w:hAnsi="Times New Roman" w:cs="Times New Roman"/>
          <w:sz w:val="28"/>
          <w:szCs w:val="28"/>
        </w:rPr>
        <w:t>Минпросвещени</w:t>
      </w:r>
      <w:r w:rsidR="00EA283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A283D">
        <w:rPr>
          <w:rFonts w:ascii="Times New Roman" w:hAnsi="Times New Roman" w:cs="Times New Roman"/>
          <w:sz w:val="28"/>
          <w:szCs w:val="28"/>
        </w:rPr>
        <w:t xml:space="preserve">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Министерство просвещения Российской Федерации</w:t>
      </w:r>
    </w:p>
    <w:p w14:paraId="08FCAEED" w14:textId="425A5559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ОВЗ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здоровья</w:t>
      </w:r>
    </w:p>
    <w:p w14:paraId="107D7426" w14:textId="37139E8C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ОМСУ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</w:t>
      </w:r>
      <w:r w:rsidR="002F5660" w:rsidRPr="00EA283D">
        <w:rPr>
          <w:rFonts w:ascii="Times New Roman" w:hAnsi="Times New Roman" w:cs="Times New Roman"/>
          <w:sz w:val="28"/>
          <w:szCs w:val="28"/>
        </w:rPr>
        <w:t>ния, осуществляющие</w:t>
      </w:r>
      <w:r w:rsidRPr="00EA283D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</w:t>
      </w:r>
    </w:p>
    <w:p w14:paraId="6B3BABD5" w14:textId="77777777" w:rsidR="00EA283D" w:rsidRPr="00EA283D" w:rsidRDefault="00EA283D" w:rsidP="00EA28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>ОО – общеобразовательные организации Ярославской области</w:t>
      </w:r>
    </w:p>
    <w:p w14:paraId="4731C9B6" w14:textId="23D23637" w:rsidR="005D4D66" w:rsidRPr="00EA283D" w:rsidRDefault="00820EFE" w:rsidP="000827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83D">
        <w:rPr>
          <w:rFonts w:ascii="Times New Roman" w:hAnsi="Times New Roman" w:cs="Times New Roman"/>
          <w:sz w:val="28"/>
          <w:szCs w:val="28"/>
        </w:rPr>
        <w:t>План</w:t>
      </w:r>
      <w:r w:rsidRPr="00082728">
        <w:rPr>
          <w:sz w:val="28"/>
          <w:szCs w:val="28"/>
        </w:rPr>
        <w:t> </w:t>
      </w:r>
      <w:r w:rsidR="005D4D66" w:rsidRPr="00082728">
        <w:rPr>
          <w:sz w:val="28"/>
          <w:szCs w:val="28"/>
        </w:rPr>
        <w:t xml:space="preserve"> </w:t>
      </w:r>
      <w:r w:rsidR="005D4D66" w:rsidRPr="00EA283D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5D4D66" w:rsidRPr="00EA283D">
        <w:rPr>
          <w:rFonts w:ascii="Times New Roman" w:hAnsi="Times New Roman" w:cs="Times New Roman"/>
          <w:sz w:val="28"/>
          <w:szCs w:val="28"/>
        </w:rPr>
        <w:t xml:space="preserve"> региональный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w:t>
      </w:r>
    </w:p>
    <w:p w14:paraId="37DD7E0B" w14:textId="382EB62D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ПМПК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психолого-медико-педагогическая комиссия</w:t>
      </w:r>
    </w:p>
    <w:p w14:paraId="4739343A" w14:textId="64191C12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РЦ </w:t>
      </w:r>
      <w:r w:rsidR="00250406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</w:t>
      </w:r>
      <w:r w:rsidR="00250406" w:rsidRPr="00EA283D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Ярославской области, которая является </w:t>
      </w:r>
      <w:r w:rsidRPr="00EA283D">
        <w:rPr>
          <w:rFonts w:ascii="Times New Roman" w:hAnsi="Times New Roman" w:cs="Times New Roman"/>
          <w:sz w:val="28"/>
          <w:szCs w:val="28"/>
        </w:rPr>
        <w:t>ресурсны</w:t>
      </w:r>
      <w:r w:rsidR="00250406" w:rsidRPr="00EA283D">
        <w:rPr>
          <w:rFonts w:ascii="Times New Roman" w:hAnsi="Times New Roman" w:cs="Times New Roman"/>
          <w:sz w:val="28"/>
          <w:szCs w:val="28"/>
        </w:rPr>
        <w:t>м</w:t>
      </w:r>
      <w:r w:rsidRPr="00EA283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50406" w:rsidRPr="00EA283D">
        <w:rPr>
          <w:rFonts w:ascii="Times New Roman" w:hAnsi="Times New Roman" w:cs="Times New Roman"/>
          <w:sz w:val="28"/>
          <w:szCs w:val="28"/>
        </w:rPr>
        <w:t>ом</w:t>
      </w:r>
      <w:r w:rsidRPr="00EA2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572CD" w14:textId="2C65B92A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ТПМПК </w:t>
      </w:r>
      <w:r w:rsidR="00EA283D" w:rsidRPr="00EA283D">
        <w:rPr>
          <w:rFonts w:ascii="Times New Roman" w:hAnsi="Times New Roman" w:cs="Times New Roman"/>
          <w:sz w:val="28"/>
          <w:szCs w:val="28"/>
        </w:rPr>
        <w:t>–</w:t>
      </w:r>
      <w:r w:rsidRPr="00EA283D">
        <w:rPr>
          <w:rFonts w:ascii="Times New Roman" w:hAnsi="Times New Roman" w:cs="Times New Roman"/>
          <w:sz w:val="28"/>
          <w:szCs w:val="28"/>
        </w:rPr>
        <w:t xml:space="preserve"> территориальная психолого-медико-педагогическая комиссия</w:t>
      </w:r>
    </w:p>
    <w:p w14:paraId="18622B98" w14:textId="37E37A76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УСДП </w:t>
      </w:r>
      <w:r w:rsidR="00820EFE" w:rsidRPr="00EA283D">
        <w:rPr>
          <w:rFonts w:ascii="Times New Roman" w:hAnsi="Times New Roman" w:cs="Times New Roman"/>
          <w:sz w:val="28"/>
          <w:szCs w:val="28"/>
        </w:rPr>
        <w:t xml:space="preserve">– </w:t>
      </w:r>
      <w:r w:rsidRPr="00EA283D">
        <w:rPr>
          <w:rFonts w:ascii="Times New Roman" w:hAnsi="Times New Roman" w:cs="Times New Roman"/>
          <w:sz w:val="28"/>
          <w:szCs w:val="28"/>
        </w:rPr>
        <w:t xml:space="preserve">управление по социальной и демографической политике </w:t>
      </w:r>
      <w:r w:rsidR="002F5660" w:rsidRPr="00EA283D">
        <w:rPr>
          <w:rFonts w:ascii="Times New Roman" w:hAnsi="Times New Roman" w:cs="Times New Roman"/>
          <w:sz w:val="28"/>
          <w:szCs w:val="28"/>
        </w:rPr>
        <w:t>П</w:t>
      </w:r>
      <w:r w:rsidRPr="00EA283D">
        <w:rPr>
          <w:rFonts w:ascii="Times New Roman" w:hAnsi="Times New Roman" w:cs="Times New Roman"/>
          <w:sz w:val="28"/>
          <w:szCs w:val="28"/>
        </w:rPr>
        <w:t>равительства области</w:t>
      </w:r>
    </w:p>
    <w:p w14:paraId="092F2949" w14:textId="4C8B704B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ФГОС ООО </w:t>
      </w:r>
      <w:r w:rsidR="00820EFE" w:rsidRPr="00EA283D">
        <w:rPr>
          <w:rFonts w:ascii="Times New Roman" w:hAnsi="Times New Roman" w:cs="Times New Roman"/>
          <w:sz w:val="28"/>
          <w:szCs w:val="28"/>
        </w:rPr>
        <w:t xml:space="preserve">– </w:t>
      </w:r>
      <w:r w:rsidRPr="00EA283D">
        <w:rPr>
          <w:rFonts w:ascii="Times New Roman" w:hAnsi="Times New Roman" w:cs="Times New Roman"/>
          <w:sz w:val="28"/>
          <w:szCs w:val="28"/>
        </w:rPr>
        <w:t>федера</w:t>
      </w:r>
      <w:r w:rsidR="002F5660" w:rsidRPr="00EA283D">
        <w:rPr>
          <w:rFonts w:ascii="Times New Roman" w:hAnsi="Times New Roman" w:cs="Times New Roman"/>
          <w:sz w:val="28"/>
          <w:szCs w:val="28"/>
        </w:rPr>
        <w:t xml:space="preserve">льный государственный стандарт </w:t>
      </w:r>
      <w:r w:rsidRPr="00EA283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14:paraId="714F786F" w14:textId="43443648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ФГОС СОО </w:t>
      </w:r>
      <w:r w:rsidR="00820EFE" w:rsidRPr="00EA283D">
        <w:rPr>
          <w:rFonts w:ascii="Times New Roman" w:hAnsi="Times New Roman" w:cs="Times New Roman"/>
          <w:sz w:val="28"/>
          <w:szCs w:val="28"/>
        </w:rPr>
        <w:t>–</w:t>
      </w:r>
      <w:r w:rsidR="00EA283D">
        <w:rPr>
          <w:rFonts w:ascii="Times New Roman" w:hAnsi="Times New Roman" w:cs="Times New Roman"/>
          <w:sz w:val="28"/>
          <w:szCs w:val="28"/>
        </w:rPr>
        <w:t xml:space="preserve"> </w:t>
      </w:r>
      <w:r w:rsidRPr="00EA283D">
        <w:rPr>
          <w:rFonts w:ascii="Times New Roman" w:hAnsi="Times New Roman" w:cs="Times New Roman"/>
          <w:sz w:val="28"/>
          <w:szCs w:val="28"/>
        </w:rPr>
        <w:t>федера</w:t>
      </w:r>
      <w:r w:rsidR="002F5660" w:rsidRPr="00EA283D">
        <w:rPr>
          <w:rFonts w:ascii="Times New Roman" w:hAnsi="Times New Roman" w:cs="Times New Roman"/>
          <w:sz w:val="28"/>
          <w:szCs w:val="28"/>
        </w:rPr>
        <w:t xml:space="preserve">льный государственный стандарт </w:t>
      </w:r>
      <w:r w:rsidRPr="00EA283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14:paraId="10CC2CE5" w14:textId="0D6719DC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lastRenderedPageBreak/>
        <w:t xml:space="preserve">ФГОС УО (ИН) </w:t>
      </w:r>
      <w:r w:rsidR="00820EFE" w:rsidRPr="00EA283D">
        <w:rPr>
          <w:rFonts w:ascii="Times New Roman" w:hAnsi="Times New Roman" w:cs="Times New Roman"/>
          <w:sz w:val="28"/>
          <w:szCs w:val="28"/>
        </w:rPr>
        <w:t xml:space="preserve">– </w:t>
      </w:r>
      <w:r w:rsidRPr="00EA283D">
        <w:rPr>
          <w:rFonts w:ascii="Times New Roman" w:hAnsi="Times New Roman" w:cs="Times New Roman"/>
          <w:sz w:val="28"/>
          <w:szCs w:val="28"/>
        </w:rPr>
        <w:t>федеральный государственный стандарт образования обучающихся с умственной отсталостью (интеллектуальными нарушениями)</w:t>
      </w:r>
    </w:p>
    <w:p w14:paraId="1EC6303D" w14:textId="47575F7F" w:rsidR="00820EFE" w:rsidRPr="00EA283D" w:rsidRDefault="00820EFE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83D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Pr="00EA283D">
        <w:rPr>
          <w:rFonts w:ascii="Times New Roman" w:hAnsi="Times New Roman" w:cs="Times New Roman"/>
          <w:sz w:val="28"/>
          <w:szCs w:val="28"/>
        </w:rPr>
        <w:t> – государственное учреждение Ярославской области «Центр оценки и контроля качества образования»</w:t>
      </w:r>
    </w:p>
    <w:p w14:paraId="03E2F655" w14:textId="5B780E85" w:rsidR="00D71D07" w:rsidRPr="00EA283D" w:rsidRDefault="00D71D07" w:rsidP="00082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3D">
        <w:rPr>
          <w:rFonts w:ascii="Times New Roman" w:hAnsi="Times New Roman" w:cs="Times New Roman"/>
          <w:sz w:val="28"/>
          <w:szCs w:val="28"/>
        </w:rPr>
        <w:t xml:space="preserve">ЦПМПК </w:t>
      </w:r>
      <w:r w:rsidR="00820EFE" w:rsidRPr="00EA283D">
        <w:rPr>
          <w:rFonts w:ascii="Times New Roman" w:hAnsi="Times New Roman" w:cs="Times New Roman"/>
          <w:sz w:val="28"/>
          <w:szCs w:val="28"/>
        </w:rPr>
        <w:t xml:space="preserve">– </w:t>
      </w:r>
      <w:r w:rsidRPr="00EA283D">
        <w:rPr>
          <w:rFonts w:ascii="Times New Roman" w:hAnsi="Times New Roman" w:cs="Times New Roman"/>
          <w:sz w:val="28"/>
          <w:szCs w:val="28"/>
        </w:rPr>
        <w:t>центральная психолого-медико-педагогическая комиссия</w:t>
      </w:r>
    </w:p>
    <w:p w14:paraId="3510C3A4" w14:textId="77777777" w:rsidR="00067CCE" w:rsidRPr="00082728" w:rsidRDefault="00067CCE" w:rsidP="00082728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067CCE" w:rsidRPr="00082728" w:rsidSect="00082728">
      <w:headerReference w:type="default" r:id="rId10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095F9" w14:textId="77777777" w:rsidR="00B356F2" w:rsidRDefault="00B356F2" w:rsidP="0013498A">
      <w:pPr>
        <w:spacing w:after="0" w:line="240" w:lineRule="auto"/>
      </w:pPr>
      <w:r>
        <w:separator/>
      </w:r>
    </w:p>
  </w:endnote>
  <w:endnote w:type="continuationSeparator" w:id="0">
    <w:p w14:paraId="2D31380D" w14:textId="77777777" w:rsidR="00B356F2" w:rsidRDefault="00B356F2" w:rsidP="0013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98AAD" w14:textId="77777777" w:rsidR="00B356F2" w:rsidRDefault="00B356F2" w:rsidP="0013498A">
      <w:pPr>
        <w:spacing w:after="0" w:line="240" w:lineRule="auto"/>
      </w:pPr>
      <w:r>
        <w:separator/>
      </w:r>
    </w:p>
  </w:footnote>
  <w:footnote w:type="continuationSeparator" w:id="0">
    <w:p w14:paraId="094E7165" w14:textId="77777777" w:rsidR="00B356F2" w:rsidRDefault="00B356F2" w:rsidP="0013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17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5DACE0" w14:textId="1AD792C8" w:rsidR="0014363B" w:rsidRPr="00D3044F" w:rsidRDefault="0014363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04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04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04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1672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D304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BE0A21" w14:textId="77777777" w:rsidR="0014363B" w:rsidRDefault="001436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794"/>
    <w:multiLevelType w:val="hybridMultilevel"/>
    <w:tmpl w:val="DD1C249A"/>
    <w:lvl w:ilvl="0" w:tplc="338E4F9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5797D8D"/>
    <w:multiLevelType w:val="hybridMultilevel"/>
    <w:tmpl w:val="D2CEAC74"/>
    <w:lvl w:ilvl="0" w:tplc="507862DE">
      <w:numFmt w:val="bullet"/>
      <w:lvlText w:val="-"/>
      <w:lvlJc w:val="left"/>
      <w:pPr>
        <w:ind w:left="20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7FED23E">
      <w:numFmt w:val="bullet"/>
      <w:lvlText w:val="•"/>
      <w:lvlJc w:val="left"/>
      <w:pPr>
        <w:ind w:left="402" w:hanging="116"/>
      </w:pPr>
      <w:rPr>
        <w:rFonts w:hint="default"/>
        <w:lang w:val="ru-RU" w:eastAsia="ru-RU" w:bidi="ru-RU"/>
      </w:rPr>
    </w:lvl>
    <w:lvl w:ilvl="2" w:tplc="323451C0">
      <w:numFmt w:val="bullet"/>
      <w:lvlText w:val="•"/>
      <w:lvlJc w:val="left"/>
      <w:pPr>
        <w:ind w:left="604" w:hanging="116"/>
      </w:pPr>
      <w:rPr>
        <w:rFonts w:hint="default"/>
        <w:lang w:val="ru-RU" w:eastAsia="ru-RU" w:bidi="ru-RU"/>
      </w:rPr>
    </w:lvl>
    <w:lvl w:ilvl="3" w:tplc="BEC622E4">
      <w:numFmt w:val="bullet"/>
      <w:lvlText w:val="•"/>
      <w:lvlJc w:val="left"/>
      <w:pPr>
        <w:ind w:left="806" w:hanging="116"/>
      </w:pPr>
      <w:rPr>
        <w:rFonts w:hint="default"/>
        <w:lang w:val="ru-RU" w:eastAsia="ru-RU" w:bidi="ru-RU"/>
      </w:rPr>
    </w:lvl>
    <w:lvl w:ilvl="4" w:tplc="C7C2EDC0">
      <w:numFmt w:val="bullet"/>
      <w:lvlText w:val="•"/>
      <w:lvlJc w:val="left"/>
      <w:pPr>
        <w:ind w:left="1008" w:hanging="116"/>
      </w:pPr>
      <w:rPr>
        <w:rFonts w:hint="default"/>
        <w:lang w:val="ru-RU" w:eastAsia="ru-RU" w:bidi="ru-RU"/>
      </w:rPr>
    </w:lvl>
    <w:lvl w:ilvl="5" w:tplc="9184DAA6">
      <w:numFmt w:val="bullet"/>
      <w:lvlText w:val="•"/>
      <w:lvlJc w:val="left"/>
      <w:pPr>
        <w:ind w:left="1210" w:hanging="116"/>
      </w:pPr>
      <w:rPr>
        <w:rFonts w:hint="default"/>
        <w:lang w:val="ru-RU" w:eastAsia="ru-RU" w:bidi="ru-RU"/>
      </w:rPr>
    </w:lvl>
    <w:lvl w:ilvl="6" w:tplc="CB9467CC">
      <w:numFmt w:val="bullet"/>
      <w:lvlText w:val="•"/>
      <w:lvlJc w:val="left"/>
      <w:pPr>
        <w:ind w:left="1412" w:hanging="116"/>
      </w:pPr>
      <w:rPr>
        <w:rFonts w:hint="default"/>
        <w:lang w:val="ru-RU" w:eastAsia="ru-RU" w:bidi="ru-RU"/>
      </w:rPr>
    </w:lvl>
    <w:lvl w:ilvl="7" w:tplc="914A701C">
      <w:numFmt w:val="bullet"/>
      <w:lvlText w:val="•"/>
      <w:lvlJc w:val="left"/>
      <w:pPr>
        <w:ind w:left="1614" w:hanging="116"/>
      </w:pPr>
      <w:rPr>
        <w:rFonts w:hint="default"/>
        <w:lang w:val="ru-RU" w:eastAsia="ru-RU" w:bidi="ru-RU"/>
      </w:rPr>
    </w:lvl>
    <w:lvl w:ilvl="8" w:tplc="49C0B698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184E262F"/>
    <w:multiLevelType w:val="hybridMultilevel"/>
    <w:tmpl w:val="F9E67A04"/>
    <w:lvl w:ilvl="0" w:tplc="CBB4415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606F9"/>
    <w:multiLevelType w:val="hybridMultilevel"/>
    <w:tmpl w:val="8B965CF4"/>
    <w:lvl w:ilvl="0" w:tplc="5EEABFEE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C63B39"/>
    <w:multiLevelType w:val="hybridMultilevel"/>
    <w:tmpl w:val="ED4AE6D2"/>
    <w:lvl w:ilvl="0" w:tplc="F6B66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6D4B"/>
    <w:multiLevelType w:val="hybridMultilevel"/>
    <w:tmpl w:val="4A1A4256"/>
    <w:lvl w:ilvl="0" w:tplc="15ACB16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6" w15:restartNumberingAfterBreak="0">
    <w:nsid w:val="762548B4"/>
    <w:multiLevelType w:val="hybridMultilevel"/>
    <w:tmpl w:val="BEFEB27C"/>
    <w:lvl w:ilvl="0" w:tplc="AD725B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F08C7F6">
      <w:numFmt w:val="bullet"/>
      <w:lvlText w:val="•"/>
      <w:lvlJc w:val="left"/>
      <w:pPr>
        <w:ind w:left="418" w:hanging="116"/>
      </w:pPr>
      <w:rPr>
        <w:rFonts w:hint="default"/>
        <w:lang w:val="ru-RU" w:eastAsia="ru-RU" w:bidi="ru-RU"/>
      </w:rPr>
    </w:lvl>
    <w:lvl w:ilvl="2" w:tplc="B3682298">
      <w:numFmt w:val="bullet"/>
      <w:lvlText w:val="•"/>
      <w:lvlJc w:val="left"/>
      <w:pPr>
        <w:ind w:left="617" w:hanging="116"/>
      </w:pPr>
      <w:rPr>
        <w:rFonts w:hint="default"/>
        <w:lang w:val="ru-RU" w:eastAsia="ru-RU" w:bidi="ru-RU"/>
      </w:rPr>
    </w:lvl>
    <w:lvl w:ilvl="3" w:tplc="8168DF6A">
      <w:numFmt w:val="bullet"/>
      <w:lvlText w:val="•"/>
      <w:lvlJc w:val="left"/>
      <w:pPr>
        <w:ind w:left="816" w:hanging="116"/>
      </w:pPr>
      <w:rPr>
        <w:rFonts w:hint="default"/>
        <w:lang w:val="ru-RU" w:eastAsia="ru-RU" w:bidi="ru-RU"/>
      </w:rPr>
    </w:lvl>
    <w:lvl w:ilvl="4" w:tplc="647084D2">
      <w:numFmt w:val="bullet"/>
      <w:lvlText w:val="•"/>
      <w:lvlJc w:val="left"/>
      <w:pPr>
        <w:ind w:left="1014" w:hanging="116"/>
      </w:pPr>
      <w:rPr>
        <w:rFonts w:hint="default"/>
        <w:lang w:val="ru-RU" w:eastAsia="ru-RU" w:bidi="ru-RU"/>
      </w:rPr>
    </w:lvl>
    <w:lvl w:ilvl="5" w:tplc="EFD09C02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6" w:tplc="7F567C7A">
      <w:numFmt w:val="bullet"/>
      <w:lvlText w:val="•"/>
      <w:lvlJc w:val="left"/>
      <w:pPr>
        <w:ind w:left="1412" w:hanging="116"/>
      </w:pPr>
      <w:rPr>
        <w:rFonts w:hint="default"/>
        <w:lang w:val="ru-RU" w:eastAsia="ru-RU" w:bidi="ru-RU"/>
      </w:rPr>
    </w:lvl>
    <w:lvl w:ilvl="7" w:tplc="C6E6F650">
      <w:numFmt w:val="bullet"/>
      <w:lvlText w:val="•"/>
      <w:lvlJc w:val="left"/>
      <w:pPr>
        <w:ind w:left="1610" w:hanging="116"/>
      </w:pPr>
      <w:rPr>
        <w:rFonts w:hint="default"/>
        <w:lang w:val="ru-RU" w:eastAsia="ru-RU" w:bidi="ru-RU"/>
      </w:rPr>
    </w:lvl>
    <w:lvl w:ilvl="8" w:tplc="FC14184A">
      <w:numFmt w:val="bullet"/>
      <w:lvlText w:val="•"/>
      <w:lvlJc w:val="left"/>
      <w:pPr>
        <w:ind w:left="1809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2"/>
    <w:rsid w:val="000029E8"/>
    <w:rsid w:val="00046EAA"/>
    <w:rsid w:val="00053E65"/>
    <w:rsid w:val="00056A73"/>
    <w:rsid w:val="00057F78"/>
    <w:rsid w:val="00067CCE"/>
    <w:rsid w:val="000740F6"/>
    <w:rsid w:val="00082728"/>
    <w:rsid w:val="00083216"/>
    <w:rsid w:val="000A4928"/>
    <w:rsid w:val="000D5CEF"/>
    <w:rsid w:val="000F30DF"/>
    <w:rsid w:val="000F62AA"/>
    <w:rsid w:val="0010203B"/>
    <w:rsid w:val="00112B6A"/>
    <w:rsid w:val="00115E89"/>
    <w:rsid w:val="0013498A"/>
    <w:rsid w:val="00142FB5"/>
    <w:rsid w:val="0014363B"/>
    <w:rsid w:val="001629D4"/>
    <w:rsid w:val="0016355F"/>
    <w:rsid w:val="001642BA"/>
    <w:rsid w:val="001730CB"/>
    <w:rsid w:val="00175FA8"/>
    <w:rsid w:val="001A4D96"/>
    <w:rsid w:val="001B163B"/>
    <w:rsid w:val="001D3F5D"/>
    <w:rsid w:val="001D7C2C"/>
    <w:rsid w:val="001E59D0"/>
    <w:rsid w:val="001F43A7"/>
    <w:rsid w:val="00201F10"/>
    <w:rsid w:val="00205922"/>
    <w:rsid w:val="0022237D"/>
    <w:rsid w:val="00236A76"/>
    <w:rsid w:val="002410DA"/>
    <w:rsid w:val="00241C97"/>
    <w:rsid w:val="00246F7E"/>
    <w:rsid w:val="00250406"/>
    <w:rsid w:val="002B1821"/>
    <w:rsid w:val="002B2D87"/>
    <w:rsid w:val="002B3068"/>
    <w:rsid w:val="002C30B3"/>
    <w:rsid w:val="002E0F7A"/>
    <w:rsid w:val="002E2DD3"/>
    <w:rsid w:val="002F252E"/>
    <w:rsid w:val="002F5660"/>
    <w:rsid w:val="00305CF1"/>
    <w:rsid w:val="00313B2D"/>
    <w:rsid w:val="00317421"/>
    <w:rsid w:val="0032188F"/>
    <w:rsid w:val="00322943"/>
    <w:rsid w:val="00341C5D"/>
    <w:rsid w:val="0035209E"/>
    <w:rsid w:val="003544E3"/>
    <w:rsid w:val="00374306"/>
    <w:rsid w:val="00380F15"/>
    <w:rsid w:val="0039130A"/>
    <w:rsid w:val="00393265"/>
    <w:rsid w:val="00394AF6"/>
    <w:rsid w:val="00396653"/>
    <w:rsid w:val="003B1741"/>
    <w:rsid w:val="003B1A14"/>
    <w:rsid w:val="003C2E93"/>
    <w:rsid w:val="003D0B51"/>
    <w:rsid w:val="003D5094"/>
    <w:rsid w:val="003E150A"/>
    <w:rsid w:val="003E5648"/>
    <w:rsid w:val="003F7E0A"/>
    <w:rsid w:val="004303E4"/>
    <w:rsid w:val="0043532B"/>
    <w:rsid w:val="00436505"/>
    <w:rsid w:val="00451C60"/>
    <w:rsid w:val="00451F9D"/>
    <w:rsid w:val="00454E7D"/>
    <w:rsid w:val="00455D52"/>
    <w:rsid w:val="00466F93"/>
    <w:rsid w:val="0047513E"/>
    <w:rsid w:val="004A644E"/>
    <w:rsid w:val="005168BE"/>
    <w:rsid w:val="00561186"/>
    <w:rsid w:val="0056695F"/>
    <w:rsid w:val="005745D4"/>
    <w:rsid w:val="0058191B"/>
    <w:rsid w:val="005912D4"/>
    <w:rsid w:val="005A4882"/>
    <w:rsid w:val="005B2412"/>
    <w:rsid w:val="005D4D66"/>
    <w:rsid w:val="00617A26"/>
    <w:rsid w:val="00635D6E"/>
    <w:rsid w:val="006527FE"/>
    <w:rsid w:val="00662431"/>
    <w:rsid w:val="00676893"/>
    <w:rsid w:val="00684699"/>
    <w:rsid w:val="00696BE3"/>
    <w:rsid w:val="006A4EBF"/>
    <w:rsid w:val="006A63D0"/>
    <w:rsid w:val="006C573B"/>
    <w:rsid w:val="006F2754"/>
    <w:rsid w:val="006F2E4E"/>
    <w:rsid w:val="006F3915"/>
    <w:rsid w:val="006F53BB"/>
    <w:rsid w:val="00701349"/>
    <w:rsid w:val="00704DB7"/>
    <w:rsid w:val="00712D1A"/>
    <w:rsid w:val="00713FE7"/>
    <w:rsid w:val="00727533"/>
    <w:rsid w:val="00732F9A"/>
    <w:rsid w:val="00736EFD"/>
    <w:rsid w:val="00740980"/>
    <w:rsid w:val="0074766D"/>
    <w:rsid w:val="00761802"/>
    <w:rsid w:val="00761DE7"/>
    <w:rsid w:val="00775D77"/>
    <w:rsid w:val="00775DD0"/>
    <w:rsid w:val="00780B72"/>
    <w:rsid w:val="007C16AE"/>
    <w:rsid w:val="007C4983"/>
    <w:rsid w:val="007D4390"/>
    <w:rsid w:val="007E5A17"/>
    <w:rsid w:val="007F2BB3"/>
    <w:rsid w:val="007F5B7D"/>
    <w:rsid w:val="007F680C"/>
    <w:rsid w:val="00807A7F"/>
    <w:rsid w:val="00814FBC"/>
    <w:rsid w:val="008209CF"/>
    <w:rsid w:val="00820E20"/>
    <w:rsid w:val="00820EFE"/>
    <w:rsid w:val="00835AA2"/>
    <w:rsid w:val="00836987"/>
    <w:rsid w:val="00895FCB"/>
    <w:rsid w:val="008A0010"/>
    <w:rsid w:val="008B4D68"/>
    <w:rsid w:val="008C1E75"/>
    <w:rsid w:val="008C3840"/>
    <w:rsid w:val="008E3BBE"/>
    <w:rsid w:val="008E6875"/>
    <w:rsid w:val="008F149D"/>
    <w:rsid w:val="008F2CD1"/>
    <w:rsid w:val="008F6FC1"/>
    <w:rsid w:val="00904E76"/>
    <w:rsid w:val="009553DF"/>
    <w:rsid w:val="0096439B"/>
    <w:rsid w:val="0096788E"/>
    <w:rsid w:val="0099167F"/>
    <w:rsid w:val="009951BA"/>
    <w:rsid w:val="009C2A70"/>
    <w:rsid w:val="009C5DA1"/>
    <w:rsid w:val="009D1F42"/>
    <w:rsid w:val="009D6680"/>
    <w:rsid w:val="009D7E3B"/>
    <w:rsid w:val="009F0EBF"/>
    <w:rsid w:val="00A21CB7"/>
    <w:rsid w:val="00A22AD8"/>
    <w:rsid w:val="00A414D9"/>
    <w:rsid w:val="00A41F46"/>
    <w:rsid w:val="00A466BB"/>
    <w:rsid w:val="00A8340D"/>
    <w:rsid w:val="00A847F3"/>
    <w:rsid w:val="00A84FB9"/>
    <w:rsid w:val="00A86534"/>
    <w:rsid w:val="00A95051"/>
    <w:rsid w:val="00A96D85"/>
    <w:rsid w:val="00AA244B"/>
    <w:rsid w:val="00AA3A5D"/>
    <w:rsid w:val="00AA7EB6"/>
    <w:rsid w:val="00AD7502"/>
    <w:rsid w:val="00AD7B47"/>
    <w:rsid w:val="00B04614"/>
    <w:rsid w:val="00B04894"/>
    <w:rsid w:val="00B0518A"/>
    <w:rsid w:val="00B05303"/>
    <w:rsid w:val="00B0725E"/>
    <w:rsid w:val="00B17C01"/>
    <w:rsid w:val="00B31196"/>
    <w:rsid w:val="00B356F2"/>
    <w:rsid w:val="00B46D42"/>
    <w:rsid w:val="00B57D50"/>
    <w:rsid w:val="00B64513"/>
    <w:rsid w:val="00B90E6B"/>
    <w:rsid w:val="00B96270"/>
    <w:rsid w:val="00B977B3"/>
    <w:rsid w:val="00BA1732"/>
    <w:rsid w:val="00BA2AA8"/>
    <w:rsid w:val="00BA7892"/>
    <w:rsid w:val="00BE1399"/>
    <w:rsid w:val="00C47D42"/>
    <w:rsid w:val="00C52495"/>
    <w:rsid w:val="00C531AB"/>
    <w:rsid w:val="00C54D0D"/>
    <w:rsid w:val="00C61A69"/>
    <w:rsid w:val="00C66C99"/>
    <w:rsid w:val="00C7144D"/>
    <w:rsid w:val="00C72759"/>
    <w:rsid w:val="00C91359"/>
    <w:rsid w:val="00CA6CB8"/>
    <w:rsid w:val="00CC0E70"/>
    <w:rsid w:val="00CD0FD7"/>
    <w:rsid w:val="00D03C5E"/>
    <w:rsid w:val="00D12D5D"/>
    <w:rsid w:val="00D3044F"/>
    <w:rsid w:val="00D446D1"/>
    <w:rsid w:val="00D71D07"/>
    <w:rsid w:val="00D72DE7"/>
    <w:rsid w:val="00D75625"/>
    <w:rsid w:val="00D77C08"/>
    <w:rsid w:val="00D82B7E"/>
    <w:rsid w:val="00DB0F50"/>
    <w:rsid w:val="00DB274E"/>
    <w:rsid w:val="00DC0B31"/>
    <w:rsid w:val="00DC22F6"/>
    <w:rsid w:val="00DC58C8"/>
    <w:rsid w:val="00DD64DA"/>
    <w:rsid w:val="00E00758"/>
    <w:rsid w:val="00E16002"/>
    <w:rsid w:val="00E41961"/>
    <w:rsid w:val="00E42477"/>
    <w:rsid w:val="00E548BB"/>
    <w:rsid w:val="00E54DD9"/>
    <w:rsid w:val="00E63F16"/>
    <w:rsid w:val="00E862CD"/>
    <w:rsid w:val="00EA283D"/>
    <w:rsid w:val="00EC62CA"/>
    <w:rsid w:val="00EC742E"/>
    <w:rsid w:val="00F027BB"/>
    <w:rsid w:val="00F04DB7"/>
    <w:rsid w:val="00F0519F"/>
    <w:rsid w:val="00F156D5"/>
    <w:rsid w:val="00F224FA"/>
    <w:rsid w:val="00F369B4"/>
    <w:rsid w:val="00F43307"/>
    <w:rsid w:val="00F50BEF"/>
    <w:rsid w:val="00F82681"/>
    <w:rsid w:val="00FA1C38"/>
    <w:rsid w:val="00FD5D08"/>
    <w:rsid w:val="00FE1672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994A"/>
  <w15:docId w15:val="{0A389744-FC53-4C18-AFE5-4560E1C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14"/>
  </w:style>
  <w:style w:type="paragraph" w:styleId="1">
    <w:name w:val="heading 1"/>
    <w:basedOn w:val="a"/>
    <w:next w:val="a"/>
    <w:link w:val="10"/>
    <w:uiPriority w:val="99"/>
    <w:qFormat/>
    <w:rsid w:val="003B17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75DD0"/>
    <w:pPr>
      <w:widowControl w:val="0"/>
      <w:autoSpaceDE w:val="0"/>
      <w:autoSpaceDN w:val="0"/>
      <w:spacing w:before="1" w:after="0" w:line="240" w:lineRule="auto"/>
      <w:ind w:left="7889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775DD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75D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uiPriority w:val="1"/>
    <w:qFormat/>
    <w:rsid w:val="00BE13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49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13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98A"/>
  </w:style>
  <w:style w:type="paragraph" w:styleId="a9">
    <w:name w:val="footer"/>
    <w:basedOn w:val="a"/>
    <w:link w:val="aa"/>
    <w:uiPriority w:val="99"/>
    <w:unhideWhenUsed/>
    <w:rsid w:val="0013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98A"/>
  </w:style>
  <w:style w:type="paragraph" w:customStyle="1" w:styleId="headertext">
    <w:name w:val="headertext"/>
    <w:basedOn w:val="a"/>
    <w:rsid w:val="00B5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57D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B174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B1741"/>
    <w:rPr>
      <w:b/>
      <w:bCs/>
      <w:color w:val="106BBE"/>
    </w:rPr>
  </w:style>
  <w:style w:type="paragraph" w:customStyle="1" w:styleId="Default">
    <w:name w:val="Default"/>
    <w:rsid w:val="001D7C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A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2AA8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3229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229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229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294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2294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F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083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4488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F82F-3A71-4F68-98CF-1715496B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4223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Пиленкова Ирина Николаевна</dc:creator>
  <cp:lastModifiedBy>Пиленкова Ирина Николаевна</cp:lastModifiedBy>
  <cp:revision>3</cp:revision>
  <dcterms:created xsi:type="dcterms:W3CDTF">2022-05-12T10:33:00Z</dcterms:created>
  <dcterms:modified xsi:type="dcterms:W3CDTF">2022-05-13T09:21:00Z</dcterms:modified>
</cp:coreProperties>
</file>